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248A" w14:textId="5A59AFA1" w:rsidR="007C7850" w:rsidRPr="00E42A6B" w:rsidRDefault="007C7850" w:rsidP="00D12559">
      <w:pPr>
        <w:spacing w:after="0" w:line="240" w:lineRule="auto"/>
        <w:jc w:val="center"/>
        <w:rPr>
          <w:rFonts w:ascii="Segoe UI" w:hAnsi="Segoe UI" w:cs="Segoe UI"/>
          <w:b/>
          <w:bCs/>
          <w:sz w:val="26"/>
          <w:szCs w:val="26"/>
        </w:rPr>
      </w:pPr>
      <w:r w:rsidRPr="00E42A6B">
        <w:rPr>
          <w:rFonts w:ascii="Segoe UI" w:hAnsi="Segoe UI" w:cs="Segoe UI"/>
          <w:b/>
          <w:bCs/>
          <w:sz w:val="26"/>
          <w:szCs w:val="26"/>
        </w:rPr>
        <w:t xml:space="preserve">Person Specification – </w:t>
      </w:r>
      <w:proofErr w:type="spellStart"/>
      <w:r w:rsidRPr="00E42A6B">
        <w:rPr>
          <w:rFonts w:ascii="Segoe UI" w:hAnsi="Segoe UI" w:cs="Segoe UI"/>
          <w:b/>
          <w:bCs/>
          <w:sz w:val="26"/>
          <w:szCs w:val="26"/>
        </w:rPr>
        <w:t>Lifelinks</w:t>
      </w:r>
      <w:proofErr w:type="spellEnd"/>
      <w:r w:rsidRPr="00E42A6B">
        <w:rPr>
          <w:rFonts w:ascii="Segoe UI" w:hAnsi="Segoe UI" w:cs="Segoe UI"/>
          <w:b/>
          <w:bCs/>
          <w:sz w:val="26"/>
          <w:szCs w:val="26"/>
        </w:rPr>
        <w:t xml:space="preserve"> Chaplain</w:t>
      </w:r>
    </w:p>
    <w:p w14:paraId="3DB38B3B" w14:textId="6B723709" w:rsidR="00E976DB" w:rsidRPr="00E42A6B" w:rsidRDefault="00E976DB" w:rsidP="00D12559">
      <w:pPr>
        <w:spacing w:after="0" w:line="240" w:lineRule="auto"/>
        <w:jc w:val="center"/>
        <w:rPr>
          <w:rFonts w:ascii="Segoe UI" w:hAnsi="Segoe UI" w:cs="Segoe UI"/>
          <w:sz w:val="26"/>
          <w:szCs w:val="26"/>
        </w:rPr>
      </w:pPr>
      <w:r w:rsidRPr="00E42A6B">
        <w:rPr>
          <w:rFonts w:ascii="Segoe UI" w:hAnsi="Segoe UI" w:cs="Segoe UI"/>
          <w:sz w:val="26"/>
          <w:szCs w:val="26"/>
        </w:rPr>
        <w:t xml:space="preserve">St Martin’s Hereford and </w:t>
      </w:r>
    </w:p>
    <w:p w14:paraId="17B64065" w14:textId="4934B0A6" w:rsidR="00E976DB" w:rsidRPr="00E42A6B" w:rsidRDefault="00E976DB" w:rsidP="00D12559">
      <w:pPr>
        <w:spacing w:after="0" w:line="240" w:lineRule="auto"/>
        <w:jc w:val="center"/>
        <w:rPr>
          <w:rFonts w:ascii="Segoe UI" w:hAnsi="Segoe UI" w:cs="Segoe UI"/>
          <w:sz w:val="26"/>
          <w:szCs w:val="26"/>
        </w:rPr>
      </w:pPr>
      <w:bookmarkStart w:id="0" w:name="_GoBack"/>
      <w:bookmarkEnd w:id="0"/>
      <w:r w:rsidRPr="00E42A6B">
        <w:rPr>
          <w:rFonts w:ascii="Segoe UI" w:hAnsi="Segoe UI" w:cs="Segoe UI"/>
          <w:sz w:val="26"/>
          <w:szCs w:val="26"/>
        </w:rPr>
        <w:t>The Hereford Church of England Academy (THA)</w:t>
      </w:r>
    </w:p>
    <w:p w14:paraId="6853D971" w14:textId="19C8A700" w:rsidR="007C7850" w:rsidRPr="00E42A6B" w:rsidRDefault="007C7850" w:rsidP="007C7850">
      <w:pPr>
        <w:spacing w:after="0" w:line="240" w:lineRule="auto"/>
        <w:rPr>
          <w:rFonts w:ascii="Segoe UI" w:hAnsi="Segoe UI" w:cs="Segoe UI"/>
          <w:sz w:val="26"/>
          <w:szCs w:val="26"/>
        </w:rPr>
      </w:pPr>
    </w:p>
    <w:tbl>
      <w:tblPr>
        <w:tblW w:w="10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793"/>
        <w:gridCol w:w="1011"/>
        <w:gridCol w:w="1802"/>
      </w:tblGrid>
      <w:tr w:rsidR="00E976DB" w:rsidRPr="00E42A6B" w14:paraId="06F3D627" w14:textId="77777777" w:rsidTr="00E42A6B">
        <w:trPr>
          <w:trHeight w:val="1018"/>
        </w:trPr>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0D2392B9"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Area</w:t>
            </w:r>
            <w:r w:rsidRPr="00E42A6B">
              <w:rPr>
                <w:rFonts w:ascii="Segoe UI" w:hAnsi="Segoe UI" w:cs="Segoe UI"/>
                <w:szCs w:val="26"/>
              </w:rPr>
              <w:t> </w:t>
            </w: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28C06CDE"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Qualities sought</w:t>
            </w:r>
            <w:r w:rsidRPr="00E42A6B">
              <w:rPr>
                <w:rFonts w:ascii="Segoe UI" w:hAnsi="Segoe UI" w:cs="Segoe UI"/>
                <w:szCs w:val="26"/>
              </w:rPr>
              <w:tab/>
              <w:t> </w:t>
            </w:r>
          </w:p>
          <w:p w14:paraId="791D5A2F"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7619BF99"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E</w:t>
            </w:r>
            <w:r w:rsidRPr="00E42A6B">
              <w:rPr>
                <w:rFonts w:ascii="Segoe UI" w:hAnsi="Segoe UI" w:cs="Segoe UI"/>
                <w:szCs w:val="26"/>
              </w:rPr>
              <w:t>ssential </w:t>
            </w:r>
          </w:p>
          <w:p w14:paraId="064D270D" w14:textId="2ADCE535"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or</w:t>
            </w:r>
            <w:r w:rsidRPr="00E42A6B">
              <w:rPr>
                <w:rFonts w:ascii="Segoe UI" w:hAnsi="Segoe UI" w:cs="Segoe UI"/>
                <w:b/>
                <w:bCs/>
                <w:szCs w:val="26"/>
              </w:rPr>
              <w:t xml:space="preserve"> D</w:t>
            </w:r>
            <w:r w:rsidRPr="00E42A6B">
              <w:rPr>
                <w:rFonts w:ascii="Segoe UI" w:hAnsi="Segoe UI" w:cs="Segoe UI"/>
                <w:szCs w:val="26"/>
              </w:rPr>
              <w:t>esirable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8DFCFEC"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Method of </w:t>
            </w:r>
            <w:r w:rsidRPr="00E42A6B">
              <w:rPr>
                <w:rFonts w:ascii="Segoe UI" w:hAnsi="Segoe UI" w:cs="Segoe UI"/>
                <w:szCs w:val="26"/>
              </w:rPr>
              <w:t> </w:t>
            </w:r>
          </w:p>
          <w:p w14:paraId="1D388566"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assessment</w:t>
            </w:r>
            <w:r w:rsidRPr="00E42A6B">
              <w:rPr>
                <w:rFonts w:ascii="Segoe UI" w:hAnsi="Segoe UI" w:cs="Segoe UI"/>
                <w:szCs w:val="26"/>
              </w:rPr>
              <w:t> </w:t>
            </w:r>
          </w:p>
          <w:p w14:paraId="1C626CC7"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r>
      <w:tr w:rsidR="00E976DB" w:rsidRPr="00E42A6B" w14:paraId="5711A3CF" w14:textId="77777777" w:rsidTr="00E42A6B">
        <w:tc>
          <w:tcPr>
            <w:tcW w:w="10299" w:type="dxa"/>
            <w:gridSpan w:val="4"/>
            <w:tcBorders>
              <w:top w:val="single" w:sz="6" w:space="0" w:color="auto"/>
              <w:left w:val="single" w:sz="6" w:space="0" w:color="auto"/>
              <w:bottom w:val="single" w:sz="6" w:space="0" w:color="auto"/>
              <w:right w:val="single" w:sz="6" w:space="0" w:color="auto"/>
            </w:tcBorders>
            <w:shd w:val="clear" w:color="auto" w:fill="auto"/>
            <w:hideMark/>
          </w:tcPr>
          <w:p w14:paraId="536B511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i/>
                <w:iCs/>
                <w:szCs w:val="26"/>
              </w:rPr>
              <w:t>Desirable qualities, while not necessarily being in present experience, are likely to be of growing importance in the project, and the post holder should aim and expect to grow into them.</w:t>
            </w:r>
            <w:r w:rsidRPr="00E42A6B">
              <w:rPr>
                <w:rFonts w:ascii="Segoe UI" w:hAnsi="Segoe UI" w:cs="Segoe UI"/>
                <w:szCs w:val="26"/>
              </w:rPr>
              <w:t> </w:t>
            </w:r>
          </w:p>
        </w:tc>
      </w:tr>
      <w:tr w:rsidR="00E976DB" w:rsidRPr="00E42A6B" w14:paraId="54E85877" w14:textId="77777777" w:rsidTr="00E42A6B">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C62399"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Character &amp; Personal faith</w:t>
            </w:r>
            <w:r w:rsidRPr="00E42A6B">
              <w:rPr>
                <w:rFonts w:ascii="Segoe UI" w:hAnsi="Segoe UI" w:cs="Segoe UI"/>
                <w:szCs w:val="26"/>
              </w:rPr>
              <w:t> </w:t>
            </w: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7E5097E5" w14:textId="28BC9D50"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xml:space="preserve">A committed Christian, seeking to </w:t>
            </w:r>
            <w:r w:rsidR="004B4E1F" w:rsidRPr="00E42A6B">
              <w:rPr>
                <w:rFonts w:ascii="Segoe UI" w:hAnsi="Segoe UI" w:cs="Segoe UI"/>
                <w:szCs w:val="26"/>
              </w:rPr>
              <w:t xml:space="preserve">serve God and </w:t>
            </w:r>
            <w:r w:rsidRPr="00E42A6B">
              <w:rPr>
                <w:rFonts w:ascii="Segoe UI" w:hAnsi="Segoe UI" w:cs="Segoe UI"/>
                <w:szCs w:val="26"/>
              </w:rPr>
              <w:t>share their faith</w:t>
            </w:r>
            <w:r w:rsidR="004B4E1F" w:rsidRPr="00E42A6B">
              <w:rPr>
                <w:rFonts w:ascii="Segoe UI" w:hAnsi="Segoe UI" w:cs="Segoe UI"/>
                <w:szCs w:val="26"/>
              </w:rPr>
              <w:t>, especially</w:t>
            </w:r>
            <w:r w:rsidRPr="00E42A6B">
              <w:rPr>
                <w:rFonts w:ascii="Segoe UI" w:hAnsi="Segoe UI" w:cs="Segoe UI"/>
                <w:szCs w:val="26"/>
              </w:rPr>
              <w:t xml:space="preserve"> </w:t>
            </w:r>
            <w:r w:rsidR="004B4E1F" w:rsidRPr="00E42A6B">
              <w:rPr>
                <w:rFonts w:ascii="Segoe UI" w:hAnsi="Segoe UI" w:cs="Segoe UI"/>
                <w:szCs w:val="26"/>
              </w:rPr>
              <w:t xml:space="preserve">with young people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74E01AEF" w14:textId="4211810F"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4762EA5"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431237FF"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8C2B41"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6A642F1B" w14:textId="57FB5622"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xml:space="preserve">A </w:t>
            </w:r>
            <w:r w:rsidR="004B4E1F" w:rsidRPr="00E42A6B">
              <w:rPr>
                <w:rFonts w:ascii="Segoe UI" w:hAnsi="Segoe UI" w:cs="Segoe UI"/>
                <w:szCs w:val="26"/>
              </w:rPr>
              <w:t>commitment to prayer and to living out their faith</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20701E7D" w14:textId="3490E654"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84E68AC"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0BC6EB32" w14:textId="77777777" w:rsidTr="00E42A6B">
        <w:tc>
          <w:tcPr>
            <w:tcW w:w="1693" w:type="dxa"/>
            <w:tcBorders>
              <w:top w:val="single" w:sz="6" w:space="0" w:color="auto"/>
              <w:left w:val="single" w:sz="6" w:space="0" w:color="auto"/>
              <w:bottom w:val="single" w:sz="6" w:space="0" w:color="auto"/>
              <w:right w:val="single" w:sz="6" w:space="0" w:color="auto"/>
            </w:tcBorders>
            <w:shd w:val="clear" w:color="auto" w:fill="auto"/>
            <w:hideMark/>
          </w:tcPr>
          <w:p w14:paraId="2CFAFD3E"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Qualifications</w:t>
            </w:r>
            <w:r w:rsidRPr="00E42A6B">
              <w:rPr>
                <w:rFonts w:ascii="Segoe UI" w:hAnsi="Segoe UI" w:cs="Segoe UI"/>
                <w:szCs w:val="26"/>
              </w:rPr>
              <w:t> </w:t>
            </w: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33D1F191"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Qualification in Chaplaincy, Youth Work, Mission or Ministry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182D0A71" w14:textId="35E1021A"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12F63E76"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Certificates &amp; Application form </w:t>
            </w:r>
          </w:p>
        </w:tc>
      </w:tr>
      <w:tr w:rsidR="00E976DB" w:rsidRPr="00E42A6B" w14:paraId="5A1F9CEB" w14:textId="77777777" w:rsidTr="00E42A6B">
        <w:trPr>
          <w:trHeight w:val="900"/>
        </w:trPr>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93984B9"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Skills and Knowledge</w:t>
            </w:r>
            <w:r w:rsidRPr="00E42A6B">
              <w:rPr>
                <w:rFonts w:ascii="Segoe UI" w:hAnsi="Segoe UI" w:cs="Segoe UI"/>
                <w:szCs w:val="26"/>
              </w:rPr>
              <w:t> </w:t>
            </w: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5EA5A9D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Experience of working within Safeguarding guidance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14706D07" w14:textId="141A7444"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8135E9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references and interview </w:t>
            </w:r>
          </w:p>
        </w:tc>
      </w:tr>
      <w:tr w:rsidR="00E976DB" w:rsidRPr="00E42A6B" w14:paraId="2DA3552A"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D3BEB6"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1B480FB4" w14:textId="2526B386"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Understanding and experience of CofE</w:t>
            </w:r>
            <w:r w:rsidR="004B4E1F" w:rsidRPr="00E42A6B">
              <w:rPr>
                <w:rFonts w:ascii="Segoe UI" w:hAnsi="Segoe UI" w:cs="Segoe UI"/>
                <w:szCs w:val="26"/>
              </w:rPr>
              <w:t xml:space="preserve"> Academies</w:t>
            </w:r>
            <w:r w:rsidRPr="00E42A6B">
              <w:rPr>
                <w:rFonts w:ascii="Segoe UI" w:hAnsi="Segoe UI" w:cs="Segoe UI"/>
                <w:szCs w:val="26"/>
              </w:rPr>
              <w:t>, their vision and the SIAMS framework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368F4016" w14:textId="55EB1FDB"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09A61B6"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7E1E2B70"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070220"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1DE9659C"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Experience of working in a school – teaching, assisting or volunteering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1DEBDF60" w14:textId="3831F584"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CE52736"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6FE918D6"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756C62"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41CBDFD1"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Experience of pastoral responsibility </w:t>
            </w:r>
          </w:p>
          <w:p w14:paraId="45562433"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14B7991D" w14:textId="6FA4A470"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279A62E"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references and interview </w:t>
            </w:r>
          </w:p>
        </w:tc>
      </w:tr>
      <w:tr w:rsidR="00E976DB" w:rsidRPr="00E42A6B" w14:paraId="3B959A16" w14:textId="77777777" w:rsidTr="00E42A6B">
        <w:trPr>
          <w:trHeight w:val="645"/>
        </w:trPr>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6AB9AF"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056256CE"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Experience of sharing faith with others </w:t>
            </w:r>
          </w:p>
          <w:p w14:paraId="28A8C35A"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6D5B151B" w14:textId="1A455493"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A459C9A"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79B51795"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45052C"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73E4584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Capable organiser, planner and administrator </w:t>
            </w:r>
          </w:p>
          <w:p w14:paraId="1A1A856A"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067CF839" w14:textId="70CA56DA"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34B457A"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14123C10"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56AD29"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1F3DDC62" w14:textId="45644978"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xml:space="preserve">Attending an Anglican church or experience of working within </w:t>
            </w:r>
            <w:r w:rsidR="00BA5C04" w:rsidRPr="00E42A6B">
              <w:rPr>
                <w:rFonts w:ascii="Segoe UI" w:hAnsi="Segoe UI" w:cs="Segoe UI"/>
                <w:szCs w:val="26"/>
              </w:rPr>
              <w:t>a liberal</w:t>
            </w:r>
            <w:r w:rsidRPr="00E42A6B">
              <w:rPr>
                <w:rFonts w:ascii="Segoe UI" w:hAnsi="Segoe UI" w:cs="Segoe UI"/>
                <w:szCs w:val="26"/>
              </w:rPr>
              <w:t xml:space="preserve"> Anglican tradition </w:t>
            </w:r>
          </w:p>
          <w:p w14:paraId="233C50F4"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5BFA60B4" w14:textId="1D72E607"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2F5CBED8"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5AD7C953" w14:textId="77777777" w:rsidTr="00E42A6B">
        <w:tc>
          <w:tcPr>
            <w:tcW w:w="16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96F241"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b/>
                <w:bCs/>
                <w:szCs w:val="26"/>
              </w:rPr>
              <w:t>Personal competencies and qualities</w:t>
            </w:r>
            <w:r w:rsidRPr="00E42A6B">
              <w:rPr>
                <w:rFonts w:ascii="Segoe UI" w:hAnsi="Segoe UI" w:cs="Segoe UI"/>
                <w:szCs w:val="26"/>
              </w:rPr>
              <w:t> </w:t>
            </w:r>
          </w:p>
          <w:p w14:paraId="2BD8632F"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2761C510" w14:textId="0AC3B3D9"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Willingness to work within the values and priorities of S</w:t>
            </w:r>
            <w:r w:rsidR="00BA5C04" w:rsidRPr="00E42A6B">
              <w:rPr>
                <w:rFonts w:ascii="Segoe UI" w:hAnsi="Segoe UI" w:cs="Segoe UI"/>
                <w:szCs w:val="26"/>
              </w:rPr>
              <w:t>t Martin’s Church, THA</w:t>
            </w:r>
            <w:r w:rsidRPr="00E42A6B">
              <w:rPr>
                <w:rFonts w:ascii="Segoe UI" w:hAnsi="Segoe UI" w:cs="Segoe UI"/>
                <w:szCs w:val="26"/>
              </w:rPr>
              <w:t>, and Hereford Deanery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6CD1B91F" w14:textId="5BEF65B2"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4B7D0F3"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Interview </w:t>
            </w:r>
          </w:p>
        </w:tc>
      </w:tr>
      <w:tr w:rsidR="00E976DB" w:rsidRPr="00E42A6B" w14:paraId="472908EF"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536732"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51AAAE2C"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Ability to exercise appropriate confidentiality </w:t>
            </w:r>
          </w:p>
          <w:p w14:paraId="1BE8B2FE" w14:textId="61E342BF" w:rsidR="00E976DB" w:rsidRPr="00E42A6B" w:rsidRDefault="00E976DB" w:rsidP="00E976DB">
            <w:pPr>
              <w:spacing w:after="0" w:line="240" w:lineRule="auto"/>
              <w:rPr>
                <w:rFonts w:ascii="Segoe UI" w:hAnsi="Segoe UI" w:cs="Segoe UI"/>
                <w:szCs w:val="26"/>
              </w:rPr>
            </w:pP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4927680E" w14:textId="0A1D3EA0"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7CFBA41"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references and interview </w:t>
            </w:r>
          </w:p>
        </w:tc>
      </w:tr>
      <w:tr w:rsidR="00E976DB" w:rsidRPr="00E42A6B" w14:paraId="609C918A"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4890F2"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56ED3867"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Experience of working as part of a team </w:t>
            </w:r>
          </w:p>
          <w:p w14:paraId="6599B2DD"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546FB442" w14:textId="1EF83540"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C63180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014845D5"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88374B"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11BE221F"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Sensitivity to those of all religious faiths or none </w:t>
            </w:r>
          </w:p>
          <w:p w14:paraId="462FCC1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32B4629F" w14:textId="331FA9C6"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D383B5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6737BAAC"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ABA0B8"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6F41905A"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Effective communicator </w:t>
            </w:r>
          </w:p>
          <w:p w14:paraId="414BCC60"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Empathetic and sensitive to the needs of others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13EC4623" w14:textId="60C0DC61"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E</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A4B5639"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Application form and interview </w:t>
            </w:r>
          </w:p>
        </w:tc>
      </w:tr>
      <w:tr w:rsidR="00E976DB" w:rsidRPr="00E42A6B" w14:paraId="5F04687D"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013CE3"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2A89B997"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Able to inspire others and provoke thought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00A1A9A1" w14:textId="61D37211"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4F53BCF"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Interview </w:t>
            </w:r>
          </w:p>
        </w:tc>
      </w:tr>
      <w:tr w:rsidR="00E976DB" w:rsidRPr="00E42A6B" w14:paraId="5D9685B1" w14:textId="77777777" w:rsidTr="00E42A6B">
        <w:tc>
          <w:tcPr>
            <w:tcW w:w="16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29651E" w14:textId="77777777" w:rsidR="00E976DB" w:rsidRPr="00E42A6B" w:rsidRDefault="00E976DB" w:rsidP="00E976DB">
            <w:pPr>
              <w:spacing w:after="0" w:line="240" w:lineRule="auto"/>
              <w:rPr>
                <w:rFonts w:ascii="Segoe UI" w:hAnsi="Segoe UI" w:cs="Segoe UI"/>
                <w:szCs w:val="26"/>
              </w:rPr>
            </w:pPr>
          </w:p>
        </w:tc>
        <w:tc>
          <w:tcPr>
            <w:tcW w:w="5793" w:type="dxa"/>
            <w:tcBorders>
              <w:top w:val="single" w:sz="6" w:space="0" w:color="auto"/>
              <w:left w:val="single" w:sz="6" w:space="0" w:color="auto"/>
              <w:bottom w:val="single" w:sz="6" w:space="0" w:color="auto"/>
              <w:right w:val="single" w:sz="6" w:space="0" w:color="auto"/>
            </w:tcBorders>
            <w:shd w:val="clear" w:color="auto" w:fill="auto"/>
            <w:hideMark/>
          </w:tcPr>
          <w:p w14:paraId="1A190458"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Able to encourage others to question their perceptions and think deeply about spiritual issues  </w:t>
            </w:r>
          </w:p>
        </w:tc>
        <w:tc>
          <w:tcPr>
            <w:tcW w:w="1011" w:type="dxa"/>
            <w:tcBorders>
              <w:top w:val="single" w:sz="6" w:space="0" w:color="auto"/>
              <w:left w:val="single" w:sz="6" w:space="0" w:color="auto"/>
              <w:bottom w:val="single" w:sz="6" w:space="0" w:color="auto"/>
              <w:right w:val="single" w:sz="6" w:space="0" w:color="auto"/>
            </w:tcBorders>
            <w:shd w:val="clear" w:color="auto" w:fill="auto"/>
            <w:hideMark/>
          </w:tcPr>
          <w:p w14:paraId="4CC872A5" w14:textId="07CBE78C" w:rsidR="00E976DB" w:rsidRPr="00E42A6B" w:rsidRDefault="00E976DB" w:rsidP="00E42A6B">
            <w:pPr>
              <w:spacing w:after="0" w:line="240" w:lineRule="auto"/>
              <w:jc w:val="center"/>
              <w:rPr>
                <w:rFonts w:ascii="Segoe UI" w:hAnsi="Segoe UI" w:cs="Segoe UI"/>
                <w:b/>
                <w:szCs w:val="26"/>
              </w:rPr>
            </w:pPr>
            <w:r w:rsidRPr="00E42A6B">
              <w:rPr>
                <w:rFonts w:ascii="Segoe UI" w:hAnsi="Segoe UI" w:cs="Segoe UI"/>
                <w:b/>
                <w:szCs w:val="26"/>
              </w:rPr>
              <w:t>D</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0E2F324" w14:textId="77777777" w:rsidR="00E976DB" w:rsidRPr="00E42A6B" w:rsidRDefault="00E976DB" w:rsidP="00E976DB">
            <w:pPr>
              <w:spacing w:after="0" w:line="240" w:lineRule="auto"/>
              <w:rPr>
                <w:rFonts w:ascii="Segoe UI" w:hAnsi="Segoe UI" w:cs="Segoe UI"/>
                <w:szCs w:val="26"/>
              </w:rPr>
            </w:pPr>
            <w:r w:rsidRPr="00E42A6B">
              <w:rPr>
                <w:rFonts w:ascii="Segoe UI" w:hAnsi="Segoe UI" w:cs="Segoe UI"/>
                <w:szCs w:val="26"/>
              </w:rPr>
              <w:t>Interview and references </w:t>
            </w:r>
          </w:p>
        </w:tc>
      </w:tr>
    </w:tbl>
    <w:p w14:paraId="7A6AD5F9" w14:textId="6F9FA18C" w:rsidR="00E976DB" w:rsidRPr="00E42A6B" w:rsidRDefault="00E976DB" w:rsidP="007C7850">
      <w:pPr>
        <w:spacing w:after="0" w:line="240" w:lineRule="auto"/>
        <w:rPr>
          <w:rFonts w:ascii="Segoe UI" w:hAnsi="Segoe UI" w:cs="Segoe UI"/>
          <w:sz w:val="26"/>
          <w:szCs w:val="26"/>
        </w:rPr>
      </w:pPr>
    </w:p>
    <w:p w14:paraId="5EF5B69A" w14:textId="77777777" w:rsidR="00E668CB" w:rsidRPr="00E42A6B" w:rsidRDefault="00E668CB" w:rsidP="007C7850">
      <w:pPr>
        <w:spacing w:after="0" w:line="240" w:lineRule="auto"/>
        <w:rPr>
          <w:rFonts w:ascii="Segoe UI" w:hAnsi="Segoe UI" w:cs="Segoe UI"/>
          <w:sz w:val="28"/>
          <w:szCs w:val="28"/>
        </w:rPr>
      </w:pPr>
    </w:p>
    <w:sectPr w:rsidR="00E668CB" w:rsidRPr="00E42A6B" w:rsidSect="007C78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50"/>
    <w:rsid w:val="00131982"/>
    <w:rsid w:val="002A335C"/>
    <w:rsid w:val="002B4247"/>
    <w:rsid w:val="00362BC3"/>
    <w:rsid w:val="004B4E1F"/>
    <w:rsid w:val="005143C3"/>
    <w:rsid w:val="005702A5"/>
    <w:rsid w:val="005F5771"/>
    <w:rsid w:val="007042BC"/>
    <w:rsid w:val="007C7850"/>
    <w:rsid w:val="00926B7D"/>
    <w:rsid w:val="00BA5C04"/>
    <w:rsid w:val="00BE0EA7"/>
    <w:rsid w:val="00C3323A"/>
    <w:rsid w:val="00C471EF"/>
    <w:rsid w:val="00D12559"/>
    <w:rsid w:val="00DB3126"/>
    <w:rsid w:val="00E42A6B"/>
    <w:rsid w:val="00E668CB"/>
    <w:rsid w:val="00E9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1625"/>
  <w15:chartTrackingRefBased/>
  <w15:docId w15:val="{790A6F36-84B4-4F96-ACE1-BE5E4BA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86701">
      <w:bodyDiv w:val="1"/>
      <w:marLeft w:val="0"/>
      <w:marRight w:val="0"/>
      <w:marTop w:val="0"/>
      <w:marBottom w:val="0"/>
      <w:divBdr>
        <w:top w:val="none" w:sz="0" w:space="0" w:color="auto"/>
        <w:left w:val="none" w:sz="0" w:space="0" w:color="auto"/>
        <w:bottom w:val="none" w:sz="0" w:space="0" w:color="auto"/>
        <w:right w:val="none" w:sz="0" w:space="0" w:color="auto"/>
      </w:divBdr>
      <w:divsChild>
        <w:div w:id="2058310724">
          <w:marLeft w:val="0"/>
          <w:marRight w:val="0"/>
          <w:marTop w:val="0"/>
          <w:marBottom w:val="0"/>
          <w:divBdr>
            <w:top w:val="none" w:sz="0" w:space="0" w:color="auto"/>
            <w:left w:val="none" w:sz="0" w:space="0" w:color="auto"/>
            <w:bottom w:val="none" w:sz="0" w:space="0" w:color="auto"/>
            <w:right w:val="none" w:sz="0" w:space="0" w:color="auto"/>
          </w:divBdr>
          <w:divsChild>
            <w:div w:id="490408347">
              <w:marLeft w:val="0"/>
              <w:marRight w:val="0"/>
              <w:marTop w:val="0"/>
              <w:marBottom w:val="0"/>
              <w:divBdr>
                <w:top w:val="none" w:sz="0" w:space="0" w:color="auto"/>
                <w:left w:val="none" w:sz="0" w:space="0" w:color="auto"/>
                <w:bottom w:val="none" w:sz="0" w:space="0" w:color="auto"/>
                <w:right w:val="none" w:sz="0" w:space="0" w:color="auto"/>
              </w:divBdr>
            </w:div>
          </w:divsChild>
        </w:div>
        <w:div w:id="581380964">
          <w:marLeft w:val="0"/>
          <w:marRight w:val="0"/>
          <w:marTop w:val="0"/>
          <w:marBottom w:val="0"/>
          <w:divBdr>
            <w:top w:val="none" w:sz="0" w:space="0" w:color="auto"/>
            <w:left w:val="none" w:sz="0" w:space="0" w:color="auto"/>
            <w:bottom w:val="none" w:sz="0" w:space="0" w:color="auto"/>
            <w:right w:val="none" w:sz="0" w:space="0" w:color="auto"/>
          </w:divBdr>
          <w:divsChild>
            <w:div w:id="1598974847">
              <w:marLeft w:val="0"/>
              <w:marRight w:val="0"/>
              <w:marTop w:val="0"/>
              <w:marBottom w:val="0"/>
              <w:divBdr>
                <w:top w:val="none" w:sz="0" w:space="0" w:color="auto"/>
                <w:left w:val="none" w:sz="0" w:space="0" w:color="auto"/>
                <w:bottom w:val="none" w:sz="0" w:space="0" w:color="auto"/>
                <w:right w:val="none" w:sz="0" w:space="0" w:color="auto"/>
              </w:divBdr>
            </w:div>
            <w:div w:id="433015464">
              <w:marLeft w:val="0"/>
              <w:marRight w:val="0"/>
              <w:marTop w:val="0"/>
              <w:marBottom w:val="0"/>
              <w:divBdr>
                <w:top w:val="none" w:sz="0" w:space="0" w:color="auto"/>
                <w:left w:val="none" w:sz="0" w:space="0" w:color="auto"/>
                <w:bottom w:val="none" w:sz="0" w:space="0" w:color="auto"/>
                <w:right w:val="none" w:sz="0" w:space="0" w:color="auto"/>
              </w:divBdr>
            </w:div>
          </w:divsChild>
        </w:div>
        <w:div w:id="1005128347">
          <w:marLeft w:val="0"/>
          <w:marRight w:val="0"/>
          <w:marTop w:val="0"/>
          <w:marBottom w:val="0"/>
          <w:divBdr>
            <w:top w:val="none" w:sz="0" w:space="0" w:color="auto"/>
            <w:left w:val="none" w:sz="0" w:space="0" w:color="auto"/>
            <w:bottom w:val="none" w:sz="0" w:space="0" w:color="auto"/>
            <w:right w:val="none" w:sz="0" w:space="0" w:color="auto"/>
          </w:divBdr>
          <w:divsChild>
            <w:div w:id="710376951">
              <w:marLeft w:val="0"/>
              <w:marRight w:val="0"/>
              <w:marTop w:val="0"/>
              <w:marBottom w:val="0"/>
              <w:divBdr>
                <w:top w:val="none" w:sz="0" w:space="0" w:color="auto"/>
                <w:left w:val="none" w:sz="0" w:space="0" w:color="auto"/>
                <w:bottom w:val="none" w:sz="0" w:space="0" w:color="auto"/>
                <w:right w:val="none" w:sz="0" w:space="0" w:color="auto"/>
              </w:divBdr>
            </w:div>
            <w:div w:id="263612171">
              <w:marLeft w:val="0"/>
              <w:marRight w:val="0"/>
              <w:marTop w:val="0"/>
              <w:marBottom w:val="0"/>
              <w:divBdr>
                <w:top w:val="none" w:sz="0" w:space="0" w:color="auto"/>
                <w:left w:val="none" w:sz="0" w:space="0" w:color="auto"/>
                <w:bottom w:val="none" w:sz="0" w:space="0" w:color="auto"/>
                <w:right w:val="none" w:sz="0" w:space="0" w:color="auto"/>
              </w:divBdr>
            </w:div>
            <w:div w:id="654144215">
              <w:marLeft w:val="0"/>
              <w:marRight w:val="0"/>
              <w:marTop w:val="0"/>
              <w:marBottom w:val="0"/>
              <w:divBdr>
                <w:top w:val="none" w:sz="0" w:space="0" w:color="auto"/>
                <w:left w:val="none" w:sz="0" w:space="0" w:color="auto"/>
                <w:bottom w:val="none" w:sz="0" w:space="0" w:color="auto"/>
                <w:right w:val="none" w:sz="0" w:space="0" w:color="auto"/>
              </w:divBdr>
            </w:div>
          </w:divsChild>
        </w:div>
        <w:div w:id="1320308851">
          <w:marLeft w:val="0"/>
          <w:marRight w:val="0"/>
          <w:marTop w:val="0"/>
          <w:marBottom w:val="0"/>
          <w:divBdr>
            <w:top w:val="none" w:sz="0" w:space="0" w:color="auto"/>
            <w:left w:val="none" w:sz="0" w:space="0" w:color="auto"/>
            <w:bottom w:val="none" w:sz="0" w:space="0" w:color="auto"/>
            <w:right w:val="none" w:sz="0" w:space="0" w:color="auto"/>
          </w:divBdr>
          <w:divsChild>
            <w:div w:id="1741563465">
              <w:marLeft w:val="0"/>
              <w:marRight w:val="0"/>
              <w:marTop w:val="0"/>
              <w:marBottom w:val="0"/>
              <w:divBdr>
                <w:top w:val="none" w:sz="0" w:space="0" w:color="auto"/>
                <w:left w:val="none" w:sz="0" w:space="0" w:color="auto"/>
                <w:bottom w:val="none" w:sz="0" w:space="0" w:color="auto"/>
                <w:right w:val="none" w:sz="0" w:space="0" w:color="auto"/>
              </w:divBdr>
            </w:div>
            <w:div w:id="1315405133">
              <w:marLeft w:val="0"/>
              <w:marRight w:val="0"/>
              <w:marTop w:val="0"/>
              <w:marBottom w:val="0"/>
              <w:divBdr>
                <w:top w:val="none" w:sz="0" w:space="0" w:color="auto"/>
                <w:left w:val="none" w:sz="0" w:space="0" w:color="auto"/>
                <w:bottom w:val="none" w:sz="0" w:space="0" w:color="auto"/>
                <w:right w:val="none" w:sz="0" w:space="0" w:color="auto"/>
              </w:divBdr>
            </w:div>
            <w:div w:id="757363131">
              <w:marLeft w:val="0"/>
              <w:marRight w:val="0"/>
              <w:marTop w:val="0"/>
              <w:marBottom w:val="0"/>
              <w:divBdr>
                <w:top w:val="none" w:sz="0" w:space="0" w:color="auto"/>
                <w:left w:val="none" w:sz="0" w:space="0" w:color="auto"/>
                <w:bottom w:val="none" w:sz="0" w:space="0" w:color="auto"/>
                <w:right w:val="none" w:sz="0" w:space="0" w:color="auto"/>
              </w:divBdr>
            </w:div>
          </w:divsChild>
        </w:div>
        <w:div w:id="463893907">
          <w:marLeft w:val="0"/>
          <w:marRight w:val="0"/>
          <w:marTop w:val="0"/>
          <w:marBottom w:val="0"/>
          <w:divBdr>
            <w:top w:val="none" w:sz="0" w:space="0" w:color="auto"/>
            <w:left w:val="none" w:sz="0" w:space="0" w:color="auto"/>
            <w:bottom w:val="none" w:sz="0" w:space="0" w:color="auto"/>
            <w:right w:val="none" w:sz="0" w:space="0" w:color="auto"/>
          </w:divBdr>
          <w:divsChild>
            <w:div w:id="1706520474">
              <w:marLeft w:val="0"/>
              <w:marRight w:val="0"/>
              <w:marTop w:val="0"/>
              <w:marBottom w:val="0"/>
              <w:divBdr>
                <w:top w:val="none" w:sz="0" w:space="0" w:color="auto"/>
                <w:left w:val="none" w:sz="0" w:space="0" w:color="auto"/>
                <w:bottom w:val="none" w:sz="0" w:space="0" w:color="auto"/>
                <w:right w:val="none" w:sz="0" w:space="0" w:color="auto"/>
              </w:divBdr>
            </w:div>
          </w:divsChild>
        </w:div>
        <w:div w:id="810558789">
          <w:marLeft w:val="0"/>
          <w:marRight w:val="0"/>
          <w:marTop w:val="0"/>
          <w:marBottom w:val="0"/>
          <w:divBdr>
            <w:top w:val="none" w:sz="0" w:space="0" w:color="auto"/>
            <w:left w:val="none" w:sz="0" w:space="0" w:color="auto"/>
            <w:bottom w:val="none" w:sz="0" w:space="0" w:color="auto"/>
            <w:right w:val="none" w:sz="0" w:space="0" w:color="auto"/>
          </w:divBdr>
          <w:divsChild>
            <w:div w:id="872886330">
              <w:marLeft w:val="0"/>
              <w:marRight w:val="0"/>
              <w:marTop w:val="0"/>
              <w:marBottom w:val="0"/>
              <w:divBdr>
                <w:top w:val="none" w:sz="0" w:space="0" w:color="auto"/>
                <w:left w:val="none" w:sz="0" w:space="0" w:color="auto"/>
                <w:bottom w:val="none" w:sz="0" w:space="0" w:color="auto"/>
                <w:right w:val="none" w:sz="0" w:space="0" w:color="auto"/>
              </w:divBdr>
            </w:div>
          </w:divsChild>
        </w:div>
        <w:div w:id="29574728">
          <w:marLeft w:val="0"/>
          <w:marRight w:val="0"/>
          <w:marTop w:val="0"/>
          <w:marBottom w:val="0"/>
          <w:divBdr>
            <w:top w:val="none" w:sz="0" w:space="0" w:color="auto"/>
            <w:left w:val="none" w:sz="0" w:space="0" w:color="auto"/>
            <w:bottom w:val="none" w:sz="0" w:space="0" w:color="auto"/>
            <w:right w:val="none" w:sz="0" w:space="0" w:color="auto"/>
          </w:divBdr>
          <w:divsChild>
            <w:div w:id="1411851653">
              <w:marLeft w:val="0"/>
              <w:marRight w:val="0"/>
              <w:marTop w:val="0"/>
              <w:marBottom w:val="0"/>
              <w:divBdr>
                <w:top w:val="none" w:sz="0" w:space="0" w:color="auto"/>
                <w:left w:val="none" w:sz="0" w:space="0" w:color="auto"/>
                <w:bottom w:val="none" w:sz="0" w:space="0" w:color="auto"/>
                <w:right w:val="none" w:sz="0" w:space="0" w:color="auto"/>
              </w:divBdr>
            </w:div>
          </w:divsChild>
        </w:div>
        <w:div w:id="840314700">
          <w:marLeft w:val="0"/>
          <w:marRight w:val="0"/>
          <w:marTop w:val="0"/>
          <w:marBottom w:val="0"/>
          <w:divBdr>
            <w:top w:val="none" w:sz="0" w:space="0" w:color="auto"/>
            <w:left w:val="none" w:sz="0" w:space="0" w:color="auto"/>
            <w:bottom w:val="none" w:sz="0" w:space="0" w:color="auto"/>
            <w:right w:val="none" w:sz="0" w:space="0" w:color="auto"/>
          </w:divBdr>
          <w:divsChild>
            <w:div w:id="1696036927">
              <w:marLeft w:val="0"/>
              <w:marRight w:val="0"/>
              <w:marTop w:val="0"/>
              <w:marBottom w:val="0"/>
              <w:divBdr>
                <w:top w:val="none" w:sz="0" w:space="0" w:color="auto"/>
                <w:left w:val="none" w:sz="0" w:space="0" w:color="auto"/>
                <w:bottom w:val="none" w:sz="0" w:space="0" w:color="auto"/>
                <w:right w:val="none" w:sz="0" w:space="0" w:color="auto"/>
              </w:divBdr>
            </w:div>
          </w:divsChild>
        </w:div>
        <w:div w:id="647440461">
          <w:marLeft w:val="0"/>
          <w:marRight w:val="0"/>
          <w:marTop w:val="0"/>
          <w:marBottom w:val="0"/>
          <w:divBdr>
            <w:top w:val="none" w:sz="0" w:space="0" w:color="auto"/>
            <w:left w:val="none" w:sz="0" w:space="0" w:color="auto"/>
            <w:bottom w:val="none" w:sz="0" w:space="0" w:color="auto"/>
            <w:right w:val="none" w:sz="0" w:space="0" w:color="auto"/>
          </w:divBdr>
          <w:divsChild>
            <w:div w:id="2087871025">
              <w:marLeft w:val="0"/>
              <w:marRight w:val="0"/>
              <w:marTop w:val="0"/>
              <w:marBottom w:val="0"/>
              <w:divBdr>
                <w:top w:val="none" w:sz="0" w:space="0" w:color="auto"/>
                <w:left w:val="none" w:sz="0" w:space="0" w:color="auto"/>
                <w:bottom w:val="none" w:sz="0" w:space="0" w:color="auto"/>
                <w:right w:val="none" w:sz="0" w:space="0" w:color="auto"/>
              </w:divBdr>
            </w:div>
          </w:divsChild>
        </w:div>
        <w:div w:id="1068966547">
          <w:marLeft w:val="0"/>
          <w:marRight w:val="0"/>
          <w:marTop w:val="0"/>
          <w:marBottom w:val="0"/>
          <w:divBdr>
            <w:top w:val="none" w:sz="0" w:space="0" w:color="auto"/>
            <w:left w:val="none" w:sz="0" w:space="0" w:color="auto"/>
            <w:bottom w:val="none" w:sz="0" w:space="0" w:color="auto"/>
            <w:right w:val="none" w:sz="0" w:space="0" w:color="auto"/>
          </w:divBdr>
          <w:divsChild>
            <w:div w:id="859776428">
              <w:marLeft w:val="0"/>
              <w:marRight w:val="0"/>
              <w:marTop w:val="0"/>
              <w:marBottom w:val="0"/>
              <w:divBdr>
                <w:top w:val="none" w:sz="0" w:space="0" w:color="auto"/>
                <w:left w:val="none" w:sz="0" w:space="0" w:color="auto"/>
                <w:bottom w:val="none" w:sz="0" w:space="0" w:color="auto"/>
                <w:right w:val="none" w:sz="0" w:space="0" w:color="auto"/>
              </w:divBdr>
            </w:div>
          </w:divsChild>
        </w:div>
        <w:div w:id="574897504">
          <w:marLeft w:val="0"/>
          <w:marRight w:val="0"/>
          <w:marTop w:val="0"/>
          <w:marBottom w:val="0"/>
          <w:divBdr>
            <w:top w:val="none" w:sz="0" w:space="0" w:color="auto"/>
            <w:left w:val="none" w:sz="0" w:space="0" w:color="auto"/>
            <w:bottom w:val="none" w:sz="0" w:space="0" w:color="auto"/>
            <w:right w:val="none" w:sz="0" w:space="0" w:color="auto"/>
          </w:divBdr>
          <w:divsChild>
            <w:div w:id="2047292117">
              <w:marLeft w:val="0"/>
              <w:marRight w:val="0"/>
              <w:marTop w:val="0"/>
              <w:marBottom w:val="0"/>
              <w:divBdr>
                <w:top w:val="none" w:sz="0" w:space="0" w:color="auto"/>
                <w:left w:val="none" w:sz="0" w:space="0" w:color="auto"/>
                <w:bottom w:val="none" w:sz="0" w:space="0" w:color="auto"/>
                <w:right w:val="none" w:sz="0" w:space="0" w:color="auto"/>
              </w:divBdr>
            </w:div>
          </w:divsChild>
        </w:div>
        <w:div w:id="232473158">
          <w:marLeft w:val="0"/>
          <w:marRight w:val="0"/>
          <w:marTop w:val="0"/>
          <w:marBottom w:val="0"/>
          <w:divBdr>
            <w:top w:val="none" w:sz="0" w:space="0" w:color="auto"/>
            <w:left w:val="none" w:sz="0" w:space="0" w:color="auto"/>
            <w:bottom w:val="none" w:sz="0" w:space="0" w:color="auto"/>
            <w:right w:val="none" w:sz="0" w:space="0" w:color="auto"/>
          </w:divBdr>
          <w:divsChild>
            <w:div w:id="337195258">
              <w:marLeft w:val="0"/>
              <w:marRight w:val="0"/>
              <w:marTop w:val="0"/>
              <w:marBottom w:val="0"/>
              <w:divBdr>
                <w:top w:val="none" w:sz="0" w:space="0" w:color="auto"/>
                <w:left w:val="none" w:sz="0" w:space="0" w:color="auto"/>
                <w:bottom w:val="none" w:sz="0" w:space="0" w:color="auto"/>
                <w:right w:val="none" w:sz="0" w:space="0" w:color="auto"/>
              </w:divBdr>
            </w:div>
          </w:divsChild>
        </w:div>
        <w:div w:id="91559403">
          <w:marLeft w:val="0"/>
          <w:marRight w:val="0"/>
          <w:marTop w:val="0"/>
          <w:marBottom w:val="0"/>
          <w:divBdr>
            <w:top w:val="none" w:sz="0" w:space="0" w:color="auto"/>
            <w:left w:val="none" w:sz="0" w:space="0" w:color="auto"/>
            <w:bottom w:val="none" w:sz="0" w:space="0" w:color="auto"/>
            <w:right w:val="none" w:sz="0" w:space="0" w:color="auto"/>
          </w:divBdr>
          <w:divsChild>
            <w:div w:id="290482443">
              <w:marLeft w:val="0"/>
              <w:marRight w:val="0"/>
              <w:marTop w:val="0"/>
              <w:marBottom w:val="0"/>
              <w:divBdr>
                <w:top w:val="none" w:sz="0" w:space="0" w:color="auto"/>
                <w:left w:val="none" w:sz="0" w:space="0" w:color="auto"/>
                <w:bottom w:val="none" w:sz="0" w:space="0" w:color="auto"/>
                <w:right w:val="none" w:sz="0" w:space="0" w:color="auto"/>
              </w:divBdr>
            </w:div>
          </w:divsChild>
        </w:div>
        <w:div w:id="2034647590">
          <w:marLeft w:val="0"/>
          <w:marRight w:val="0"/>
          <w:marTop w:val="0"/>
          <w:marBottom w:val="0"/>
          <w:divBdr>
            <w:top w:val="none" w:sz="0" w:space="0" w:color="auto"/>
            <w:left w:val="none" w:sz="0" w:space="0" w:color="auto"/>
            <w:bottom w:val="none" w:sz="0" w:space="0" w:color="auto"/>
            <w:right w:val="none" w:sz="0" w:space="0" w:color="auto"/>
          </w:divBdr>
          <w:divsChild>
            <w:div w:id="1861429724">
              <w:marLeft w:val="0"/>
              <w:marRight w:val="0"/>
              <w:marTop w:val="0"/>
              <w:marBottom w:val="0"/>
              <w:divBdr>
                <w:top w:val="none" w:sz="0" w:space="0" w:color="auto"/>
                <w:left w:val="none" w:sz="0" w:space="0" w:color="auto"/>
                <w:bottom w:val="none" w:sz="0" w:space="0" w:color="auto"/>
                <w:right w:val="none" w:sz="0" w:space="0" w:color="auto"/>
              </w:divBdr>
            </w:div>
          </w:divsChild>
        </w:div>
        <w:div w:id="1124615334">
          <w:marLeft w:val="0"/>
          <w:marRight w:val="0"/>
          <w:marTop w:val="0"/>
          <w:marBottom w:val="0"/>
          <w:divBdr>
            <w:top w:val="none" w:sz="0" w:space="0" w:color="auto"/>
            <w:left w:val="none" w:sz="0" w:space="0" w:color="auto"/>
            <w:bottom w:val="none" w:sz="0" w:space="0" w:color="auto"/>
            <w:right w:val="none" w:sz="0" w:space="0" w:color="auto"/>
          </w:divBdr>
          <w:divsChild>
            <w:div w:id="1502038506">
              <w:marLeft w:val="0"/>
              <w:marRight w:val="0"/>
              <w:marTop w:val="0"/>
              <w:marBottom w:val="0"/>
              <w:divBdr>
                <w:top w:val="none" w:sz="0" w:space="0" w:color="auto"/>
                <w:left w:val="none" w:sz="0" w:space="0" w:color="auto"/>
                <w:bottom w:val="none" w:sz="0" w:space="0" w:color="auto"/>
                <w:right w:val="none" w:sz="0" w:space="0" w:color="auto"/>
              </w:divBdr>
            </w:div>
          </w:divsChild>
        </w:div>
        <w:div w:id="798760898">
          <w:marLeft w:val="0"/>
          <w:marRight w:val="0"/>
          <w:marTop w:val="0"/>
          <w:marBottom w:val="0"/>
          <w:divBdr>
            <w:top w:val="none" w:sz="0" w:space="0" w:color="auto"/>
            <w:left w:val="none" w:sz="0" w:space="0" w:color="auto"/>
            <w:bottom w:val="none" w:sz="0" w:space="0" w:color="auto"/>
            <w:right w:val="none" w:sz="0" w:space="0" w:color="auto"/>
          </w:divBdr>
          <w:divsChild>
            <w:div w:id="879785993">
              <w:marLeft w:val="0"/>
              <w:marRight w:val="0"/>
              <w:marTop w:val="0"/>
              <w:marBottom w:val="0"/>
              <w:divBdr>
                <w:top w:val="none" w:sz="0" w:space="0" w:color="auto"/>
                <w:left w:val="none" w:sz="0" w:space="0" w:color="auto"/>
                <w:bottom w:val="none" w:sz="0" w:space="0" w:color="auto"/>
                <w:right w:val="none" w:sz="0" w:space="0" w:color="auto"/>
              </w:divBdr>
            </w:div>
          </w:divsChild>
        </w:div>
        <w:div w:id="1090006769">
          <w:marLeft w:val="0"/>
          <w:marRight w:val="0"/>
          <w:marTop w:val="0"/>
          <w:marBottom w:val="0"/>
          <w:divBdr>
            <w:top w:val="none" w:sz="0" w:space="0" w:color="auto"/>
            <w:left w:val="none" w:sz="0" w:space="0" w:color="auto"/>
            <w:bottom w:val="none" w:sz="0" w:space="0" w:color="auto"/>
            <w:right w:val="none" w:sz="0" w:space="0" w:color="auto"/>
          </w:divBdr>
          <w:divsChild>
            <w:div w:id="1858956054">
              <w:marLeft w:val="0"/>
              <w:marRight w:val="0"/>
              <w:marTop w:val="0"/>
              <w:marBottom w:val="0"/>
              <w:divBdr>
                <w:top w:val="none" w:sz="0" w:space="0" w:color="auto"/>
                <w:left w:val="none" w:sz="0" w:space="0" w:color="auto"/>
                <w:bottom w:val="none" w:sz="0" w:space="0" w:color="auto"/>
                <w:right w:val="none" w:sz="0" w:space="0" w:color="auto"/>
              </w:divBdr>
            </w:div>
          </w:divsChild>
        </w:div>
        <w:div w:id="1139300280">
          <w:marLeft w:val="0"/>
          <w:marRight w:val="0"/>
          <w:marTop w:val="0"/>
          <w:marBottom w:val="0"/>
          <w:divBdr>
            <w:top w:val="none" w:sz="0" w:space="0" w:color="auto"/>
            <w:left w:val="none" w:sz="0" w:space="0" w:color="auto"/>
            <w:bottom w:val="none" w:sz="0" w:space="0" w:color="auto"/>
            <w:right w:val="none" w:sz="0" w:space="0" w:color="auto"/>
          </w:divBdr>
          <w:divsChild>
            <w:div w:id="2048918340">
              <w:marLeft w:val="0"/>
              <w:marRight w:val="0"/>
              <w:marTop w:val="0"/>
              <w:marBottom w:val="0"/>
              <w:divBdr>
                <w:top w:val="none" w:sz="0" w:space="0" w:color="auto"/>
                <w:left w:val="none" w:sz="0" w:space="0" w:color="auto"/>
                <w:bottom w:val="none" w:sz="0" w:space="0" w:color="auto"/>
                <w:right w:val="none" w:sz="0" w:space="0" w:color="auto"/>
              </w:divBdr>
            </w:div>
          </w:divsChild>
        </w:div>
        <w:div w:id="938365999">
          <w:marLeft w:val="0"/>
          <w:marRight w:val="0"/>
          <w:marTop w:val="0"/>
          <w:marBottom w:val="0"/>
          <w:divBdr>
            <w:top w:val="none" w:sz="0" w:space="0" w:color="auto"/>
            <w:left w:val="none" w:sz="0" w:space="0" w:color="auto"/>
            <w:bottom w:val="none" w:sz="0" w:space="0" w:color="auto"/>
            <w:right w:val="none" w:sz="0" w:space="0" w:color="auto"/>
          </w:divBdr>
          <w:divsChild>
            <w:div w:id="1574125137">
              <w:marLeft w:val="0"/>
              <w:marRight w:val="0"/>
              <w:marTop w:val="0"/>
              <w:marBottom w:val="0"/>
              <w:divBdr>
                <w:top w:val="none" w:sz="0" w:space="0" w:color="auto"/>
                <w:left w:val="none" w:sz="0" w:space="0" w:color="auto"/>
                <w:bottom w:val="none" w:sz="0" w:space="0" w:color="auto"/>
                <w:right w:val="none" w:sz="0" w:space="0" w:color="auto"/>
              </w:divBdr>
            </w:div>
          </w:divsChild>
        </w:div>
        <w:div w:id="1316371433">
          <w:marLeft w:val="0"/>
          <w:marRight w:val="0"/>
          <w:marTop w:val="0"/>
          <w:marBottom w:val="0"/>
          <w:divBdr>
            <w:top w:val="none" w:sz="0" w:space="0" w:color="auto"/>
            <w:left w:val="none" w:sz="0" w:space="0" w:color="auto"/>
            <w:bottom w:val="none" w:sz="0" w:space="0" w:color="auto"/>
            <w:right w:val="none" w:sz="0" w:space="0" w:color="auto"/>
          </w:divBdr>
          <w:divsChild>
            <w:div w:id="706567163">
              <w:marLeft w:val="0"/>
              <w:marRight w:val="0"/>
              <w:marTop w:val="0"/>
              <w:marBottom w:val="0"/>
              <w:divBdr>
                <w:top w:val="none" w:sz="0" w:space="0" w:color="auto"/>
                <w:left w:val="none" w:sz="0" w:space="0" w:color="auto"/>
                <w:bottom w:val="none" w:sz="0" w:space="0" w:color="auto"/>
                <w:right w:val="none" w:sz="0" w:space="0" w:color="auto"/>
              </w:divBdr>
            </w:div>
          </w:divsChild>
        </w:div>
        <w:div w:id="524558141">
          <w:marLeft w:val="0"/>
          <w:marRight w:val="0"/>
          <w:marTop w:val="0"/>
          <w:marBottom w:val="0"/>
          <w:divBdr>
            <w:top w:val="none" w:sz="0" w:space="0" w:color="auto"/>
            <w:left w:val="none" w:sz="0" w:space="0" w:color="auto"/>
            <w:bottom w:val="none" w:sz="0" w:space="0" w:color="auto"/>
            <w:right w:val="none" w:sz="0" w:space="0" w:color="auto"/>
          </w:divBdr>
          <w:divsChild>
            <w:div w:id="2045985530">
              <w:marLeft w:val="0"/>
              <w:marRight w:val="0"/>
              <w:marTop w:val="0"/>
              <w:marBottom w:val="0"/>
              <w:divBdr>
                <w:top w:val="none" w:sz="0" w:space="0" w:color="auto"/>
                <w:left w:val="none" w:sz="0" w:space="0" w:color="auto"/>
                <w:bottom w:val="none" w:sz="0" w:space="0" w:color="auto"/>
                <w:right w:val="none" w:sz="0" w:space="0" w:color="auto"/>
              </w:divBdr>
            </w:div>
          </w:divsChild>
        </w:div>
        <w:div w:id="65692859">
          <w:marLeft w:val="0"/>
          <w:marRight w:val="0"/>
          <w:marTop w:val="0"/>
          <w:marBottom w:val="0"/>
          <w:divBdr>
            <w:top w:val="none" w:sz="0" w:space="0" w:color="auto"/>
            <w:left w:val="none" w:sz="0" w:space="0" w:color="auto"/>
            <w:bottom w:val="none" w:sz="0" w:space="0" w:color="auto"/>
            <w:right w:val="none" w:sz="0" w:space="0" w:color="auto"/>
          </w:divBdr>
          <w:divsChild>
            <w:div w:id="1897816745">
              <w:marLeft w:val="0"/>
              <w:marRight w:val="0"/>
              <w:marTop w:val="0"/>
              <w:marBottom w:val="0"/>
              <w:divBdr>
                <w:top w:val="none" w:sz="0" w:space="0" w:color="auto"/>
                <w:left w:val="none" w:sz="0" w:space="0" w:color="auto"/>
                <w:bottom w:val="none" w:sz="0" w:space="0" w:color="auto"/>
                <w:right w:val="none" w:sz="0" w:space="0" w:color="auto"/>
              </w:divBdr>
            </w:div>
          </w:divsChild>
        </w:div>
        <w:div w:id="1526601530">
          <w:marLeft w:val="0"/>
          <w:marRight w:val="0"/>
          <w:marTop w:val="0"/>
          <w:marBottom w:val="0"/>
          <w:divBdr>
            <w:top w:val="none" w:sz="0" w:space="0" w:color="auto"/>
            <w:left w:val="none" w:sz="0" w:space="0" w:color="auto"/>
            <w:bottom w:val="none" w:sz="0" w:space="0" w:color="auto"/>
            <w:right w:val="none" w:sz="0" w:space="0" w:color="auto"/>
          </w:divBdr>
          <w:divsChild>
            <w:div w:id="299457198">
              <w:marLeft w:val="0"/>
              <w:marRight w:val="0"/>
              <w:marTop w:val="0"/>
              <w:marBottom w:val="0"/>
              <w:divBdr>
                <w:top w:val="none" w:sz="0" w:space="0" w:color="auto"/>
                <w:left w:val="none" w:sz="0" w:space="0" w:color="auto"/>
                <w:bottom w:val="none" w:sz="0" w:space="0" w:color="auto"/>
                <w:right w:val="none" w:sz="0" w:space="0" w:color="auto"/>
              </w:divBdr>
            </w:div>
          </w:divsChild>
        </w:div>
        <w:div w:id="992298053">
          <w:marLeft w:val="0"/>
          <w:marRight w:val="0"/>
          <w:marTop w:val="0"/>
          <w:marBottom w:val="0"/>
          <w:divBdr>
            <w:top w:val="none" w:sz="0" w:space="0" w:color="auto"/>
            <w:left w:val="none" w:sz="0" w:space="0" w:color="auto"/>
            <w:bottom w:val="none" w:sz="0" w:space="0" w:color="auto"/>
            <w:right w:val="none" w:sz="0" w:space="0" w:color="auto"/>
          </w:divBdr>
          <w:divsChild>
            <w:div w:id="254442326">
              <w:marLeft w:val="0"/>
              <w:marRight w:val="0"/>
              <w:marTop w:val="0"/>
              <w:marBottom w:val="0"/>
              <w:divBdr>
                <w:top w:val="none" w:sz="0" w:space="0" w:color="auto"/>
                <w:left w:val="none" w:sz="0" w:space="0" w:color="auto"/>
                <w:bottom w:val="none" w:sz="0" w:space="0" w:color="auto"/>
                <w:right w:val="none" w:sz="0" w:space="0" w:color="auto"/>
              </w:divBdr>
            </w:div>
          </w:divsChild>
        </w:div>
        <w:div w:id="1772508510">
          <w:marLeft w:val="0"/>
          <w:marRight w:val="0"/>
          <w:marTop w:val="0"/>
          <w:marBottom w:val="0"/>
          <w:divBdr>
            <w:top w:val="none" w:sz="0" w:space="0" w:color="auto"/>
            <w:left w:val="none" w:sz="0" w:space="0" w:color="auto"/>
            <w:bottom w:val="none" w:sz="0" w:space="0" w:color="auto"/>
            <w:right w:val="none" w:sz="0" w:space="0" w:color="auto"/>
          </w:divBdr>
          <w:divsChild>
            <w:div w:id="400906456">
              <w:marLeft w:val="0"/>
              <w:marRight w:val="0"/>
              <w:marTop w:val="0"/>
              <w:marBottom w:val="0"/>
              <w:divBdr>
                <w:top w:val="none" w:sz="0" w:space="0" w:color="auto"/>
                <w:left w:val="none" w:sz="0" w:space="0" w:color="auto"/>
                <w:bottom w:val="none" w:sz="0" w:space="0" w:color="auto"/>
                <w:right w:val="none" w:sz="0" w:space="0" w:color="auto"/>
              </w:divBdr>
            </w:div>
          </w:divsChild>
        </w:div>
        <w:div w:id="385227409">
          <w:marLeft w:val="0"/>
          <w:marRight w:val="0"/>
          <w:marTop w:val="0"/>
          <w:marBottom w:val="0"/>
          <w:divBdr>
            <w:top w:val="none" w:sz="0" w:space="0" w:color="auto"/>
            <w:left w:val="none" w:sz="0" w:space="0" w:color="auto"/>
            <w:bottom w:val="none" w:sz="0" w:space="0" w:color="auto"/>
            <w:right w:val="none" w:sz="0" w:space="0" w:color="auto"/>
          </w:divBdr>
          <w:divsChild>
            <w:div w:id="616374338">
              <w:marLeft w:val="0"/>
              <w:marRight w:val="0"/>
              <w:marTop w:val="0"/>
              <w:marBottom w:val="0"/>
              <w:divBdr>
                <w:top w:val="none" w:sz="0" w:space="0" w:color="auto"/>
                <w:left w:val="none" w:sz="0" w:space="0" w:color="auto"/>
                <w:bottom w:val="none" w:sz="0" w:space="0" w:color="auto"/>
                <w:right w:val="none" w:sz="0" w:space="0" w:color="auto"/>
              </w:divBdr>
            </w:div>
          </w:divsChild>
        </w:div>
        <w:div w:id="306474099">
          <w:marLeft w:val="0"/>
          <w:marRight w:val="0"/>
          <w:marTop w:val="0"/>
          <w:marBottom w:val="0"/>
          <w:divBdr>
            <w:top w:val="none" w:sz="0" w:space="0" w:color="auto"/>
            <w:left w:val="none" w:sz="0" w:space="0" w:color="auto"/>
            <w:bottom w:val="none" w:sz="0" w:space="0" w:color="auto"/>
            <w:right w:val="none" w:sz="0" w:space="0" w:color="auto"/>
          </w:divBdr>
          <w:divsChild>
            <w:div w:id="1230267349">
              <w:marLeft w:val="0"/>
              <w:marRight w:val="0"/>
              <w:marTop w:val="0"/>
              <w:marBottom w:val="0"/>
              <w:divBdr>
                <w:top w:val="none" w:sz="0" w:space="0" w:color="auto"/>
                <w:left w:val="none" w:sz="0" w:space="0" w:color="auto"/>
                <w:bottom w:val="none" w:sz="0" w:space="0" w:color="auto"/>
                <w:right w:val="none" w:sz="0" w:space="0" w:color="auto"/>
              </w:divBdr>
            </w:div>
          </w:divsChild>
        </w:div>
        <w:div w:id="2029335335">
          <w:marLeft w:val="0"/>
          <w:marRight w:val="0"/>
          <w:marTop w:val="0"/>
          <w:marBottom w:val="0"/>
          <w:divBdr>
            <w:top w:val="none" w:sz="0" w:space="0" w:color="auto"/>
            <w:left w:val="none" w:sz="0" w:space="0" w:color="auto"/>
            <w:bottom w:val="none" w:sz="0" w:space="0" w:color="auto"/>
            <w:right w:val="none" w:sz="0" w:space="0" w:color="auto"/>
          </w:divBdr>
          <w:divsChild>
            <w:div w:id="642588981">
              <w:marLeft w:val="0"/>
              <w:marRight w:val="0"/>
              <w:marTop w:val="0"/>
              <w:marBottom w:val="0"/>
              <w:divBdr>
                <w:top w:val="none" w:sz="0" w:space="0" w:color="auto"/>
                <w:left w:val="none" w:sz="0" w:space="0" w:color="auto"/>
                <w:bottom w:val="none" w:sz="0" w:space="0" w:color="auto"/>
                <w:right w:val="none" w:sz="0" w:space="0" w:color="auto"/>
              </w:divBdr>
            </w:div>
          </w:divsChild>
        </w:div>
        <w:div w:id="645627834">
          <w:marLeft w:val="0"/>
          <w:marRight w:val="0"/>
          <w:marTop w:val="0"/>
          <w:marBottom w:val="0"/>
          <w:divBdr>
            <w:top w:val="none" w:sz="0" w:space="0" w:color="auto"/>
            <w:left w:val="none" w:sz="0" w:space="0" w:color="auto"/>
            <w:bottom w:val="none" w:sz="0" w:space="0" w:color="auto"/>
            <w:right w:val="none" w:sz="0" w:space="0" w:color="auto"/>
          </w:divBdr>
          <w:divsChild>
            <w:div w:id="57169703">
              <w:marLeft w:val="0"/>
              <w:marRight w:val="0"/>
              <w:marTop w:val="0"/>
              <w:marBottom w:val="0"/>
              <w:divBdr>
                <w:top w:val="none" w:sz="0" w:space="0" w:color="auto"/>
                <w:left w:val="none" w:sz="0" w:space="0" w:color="auto"/>
                <w:bottom w:val="none" w:sz="0" w:space="0" w:color="auto"/>
                <w:right w:val="none" w:sz="0" w:space="0" w:color="auto"/>
              </w:divBdr>
            </w:div>
          </w:divsChild>
        </w:div>
        <w:div w:id="1168789626">
          <w:marLeft w:val="0"/>
          <w:marRight w:val="0"/>
          <w:marTop w:val="0"/>
          <w:marBottom w:val="0"/>
          <w:divBdr>
            <w:top w:val="none" w:sz="0" w:space="0" w:color="auto"/>
            <w:left w:val="none" w:sz="0" w:space="0" w:color="auto"/>
            <w:bottom w:val="none" w:sz="0" w:space="0" w:color="auto"/>
            <w:right w:val="none" w:sz="0" w:space="0" w:color="auto"/>
          </w:divBdr>
          <w:divsChild>
            <w:div w:id="919489596">
              <w:marLeft w:val="0"/>
              <w:marRight w:val="0"/>
              <w:marTop w:val="0"/>
              <w:marBottom w:val="0"/>
              <w:divBdr>
                <w:top w:val="none" w:sz="0" w:space="0" w:color="auto"/>
                <w:left w:val="none" w:sz="0" w:space="0" w:color="auto"/>
                <w:bottom w:val="none" w:sz="0" w:space="0" w:color="auto"/>
                <w:right w:val="none" w:sz="0" w:space="0" w:color="auto"/>
              </w:divBdr>
            </w:div>
            <w:div w:id="1218781148">
              <w:marLeft w:val="0"/>
              <w:marRight w:val="0"/>
              <w:marTop w:val="0"/>
              <w:marBottom w:val="0"/>
              <w:divBdr>
                <w:top w:val="none" w:sz="0" w:space="0" w:color="auto"/>
                <w:left w:val="none" w:sz="0" w:space="0" w:color="auto"/>
                <w:bottom w:val="none" w:sz="0" w:space="0" w:color="auto"/>
                <w:right w:val="none" w:sz="0" w:space="0" w:color="auto"/>
              </w:divBdr>
            </w:div>
          </w:divsChild>
        </w:div>
        <w:div w:id="271523867">
          <w:marLeft w:val="0"/>
          <w:marRight w:val="0"/>
          <w:marTop w:val="0"/>
          <w:marBottom w:val="0"/>
          <w:divBdr>
            <w:top w:val="none" w:sz="0" w:space="0" w:color="auto"/>
            <w:left w:val="none" w:sz="0" w:space="0" w:color="auto"/>
            <w:bottom w:val="none" w:sz="0" w:space="0" w:color="auto"/>
            <w:right w:val="none" w:sz="0" w:space="0" w:color="auto"/>
          </w:divBdr>
          <w:divsChild>
            <w:div w:id="12463995">
              <w:marLeft w:val="0"/>
              <w:marRight w:val="0"/>
              <w:marTop w:val="0"/>
              <w:marBottom w:val="0"/>
              <w:divBdr>
                <w:top w:val="none" w:sz="0" w:space="0" w:color="auto"/>
                <w:left w:val="none" w:sz="0" w:space="0" w:color="auto"/>
                <w:bottom w:val="none" w:sz="0" w:space="0" w:color="auto"/>
                <w:right w:val="none" w:sz="0" w:space="0" w:color="auto"/>
              </w:divBdr>
            </w:div>
          </w:divsChild>
        </w:div>
        <w:div w:id="505902906">
          <w:marLeft w:val="0"/>
          <w:marRight w:val="0"/>
          <w:marTop w:val="0"/>
          <w:marBottom w:val="0"/>
          <w:divBdr>
            <w:top w:val="none" w:sz="0" w:space="0" w:color="auto"/>
            <w:left w:val="none" w:sz="0" w:space="0" w:color="auto"/>
            <w:bottom w:val="none" w:sz="0" w:space="0" w:color="auto"/>
            <w:right w:val="none" w:sz="0" w:space="0" w:color="auto"/>
          </w:divBdr>
          <w:divsChild>
            <w:div w:id="878008373">
              <w:marLeft w:val="0"/>
              <w:marRight w:val="0"/>
              <w:marTop w:val="0"/>
              <w:marBottom w:val="0"/>
              <w:divBdr>
                <w:top w:val="none" w:sz="0" w:space="0" w:color="auto"/>
                <w:left w:val="none" w:sz="0" w:space="0" w:color="auto"/>
                <w:bottom w:val="none" w:sz="0" w:space="0" w:color="auto"/>
                <w:right w:val="none" w:sz="0" w:space="0" w:color="auto"/>
              </w:divBdr>
            </w:div>
          </w:divsChild>
        </w:div>
        <w:div w:id="41710493">
          <w:marLeft w:val="0"/>
          <w:marRight w:val="0"/>
          <w:marTop w:val="0"/>
          <w:marBottom w:val="0"/>
          <w:divBdr>
            <w:top w:val="none" w:sz="0" w:space="0" w:color="auto"/>
            <w:left w:val="none" w:sz="0" w:space="0" w:color="auto"/>
            <w:bottom w:val="none" w:sz="0" w:space="0" w:color="auto"/>
            <w:right w:val="none" w:sz="0" w:space="0" w:color="auto"/>
          </w:divBdr>
          <w:divsChild>
            <w:div w:id="466365091">
              <w:marLeft w:val="0"/>
              <w:marRight w:val="0"/>
              <w:marTop w:val="0"/>
              <w:marBottom w:val="0"/>
              <w:divBdr>
                <w:top w:val="none" w:sz="0" w:space="0" w:color="auto"/>
                <w:left w:val="none" w:sz="0" w:space="0" w:color="auto"/>
                <w:bottom w:val="none" w:sz="0" w:space="0" w:color="auto"/>
                <w:right w:val="none" w:sz="0" w:space="0" w:color="auto"/>
              </w:divBdr>
            </w:div>
            <w:div w:id="974987350">
              <w:marLeft w:val="0"/>
              <w:marRight w:val="0"/>
              <w:marTop w:val="0"/>
              <w:marBottom w:val="0"/>
              <w:divBdr>
                <w:top w:val="none" w:sz="0" w:space="0" w:color="auto"/>
                <w:left w:val="none" w:sz="0" w:space="0" w:color="auto"/>
                <w:bottom w:val="none" w:sz="0" w:space="0" w:color="auto"/>
                <w:right w:val="none" w:sz="0" w:space="0" w:color="auto"/>
              </w:divBdr>
            </w:div>
          </w:divsChild>
        </w:div>
        <w:div w:id="1309165644">
          <w:marLeft w:val="0"/>
          <w:marRight w:val="0"/>
          <w:marTop w:val="0"/>
          <w:marBottom w:val="0"/>
          <w:divBdr>
            <w:top w:val="none" w:sz="0" w:space="0" w:color="auto"/>
            <w:left w:val="none" w:sz="0" w:space="0" w:color="auto"/>
            <w:bottom w:val="none" w:sz="0" w:space="0" w:color="auto"/>
            <w:right w:val="none" w:sz="0" w:space="0" w:color="auto"/>
          </w:divBdr>
          <w:divsChild>
            <w:div w:id="1872647856">
              <w:marLeft w:val="0"/>
              <w:marRight w:val="0"/>
              <w:marTop w:val="0"/>
              <w:marBottom w:val="0"/>
              <w:divBdr>
                <w:top w:val="none" w:sz="0" w:space="0" w:color="auto"/>
                <w:left w:val="none" w:sz="0" w:space="0" w:color="auto"/>
                <w:bottom w:val="none" w:sz="0" w:space="0" w:color="auto"/>
                <w:right w:val="none" w:sz="0" w:space="0" w:color="auto"/>
              </w:divBdr>
            </w:div>
          </w:divsChild>
        </w:div>
        <w:div w:id="287467842">
          <w:marLeft w:val="0"/>
          <w:marRight w:val="0"/>
          <w:marTop w:val="0"/>
          <w:marBottom w:val="0"/>
          <w:divBdr>
            <w:top w:val="none" w:sz="0" w:space="0" w:color="auto"/>
            <w:left w:val="none" w:sz="0" w:space="0" w:color="auto"/>
            <w:bottom w:val="none" w:sz="0" w:space="0" w:color="auto"/>
            <w:right w:val="none" w:sz="0" w:space="0" w:color="auto"/>
          </w:divBdr>
          <w:divsChild>
            <w:div w:id="996806124">
              <w:marLeft w:val="0"/>
              <w:marRight w:val="0"/>
              <w:marTop w:val="0"/>
              <w:marBottom w:val="0"/>
              <w:divBdr>
                <w:top w:val="none" w:sz="0" w:space="0" w:color="auto"/>
                <w:left w:val="none" w:sz="0" w:space="0" w:color="auto"/>
                <w:bottom w:val="none" w:sz="0" w:space="0" w:color="auto"/>
                <w:right w:val="none" w:sz="0" w:space="0" w:color="auto"/>
              </w:divBdr>
            </w:div>
          </w:divsChild>
        </w:div>
        <w:div w:id="434057178">
          <w:marLeft w:val="0"/>
          <w:marRight w:val="0"/>
          <w:marTop w:val="0"/>
          <w:marBottom w:val="0"/>
          <w:divBdr>
            <w:top w:val="none" w:sz="0" w:space="0" w:color="auto"/>
            <w:left w:val="none" w:sz="0" w:space="0" w:color="auto"/>
            <w:bottom w:val="none" w:sz="0" w:space="0" w:color="auto"/>
            <w:right w:val="none" w:sz="0" w:space="0" w:color="auto"/>
          </w:divBdr>
          <w:divsChild>
            <w:div w:id="1125197048">
              <w:marLeft w:val="0"/>
              <w:marRight w:val="0"/>
              <w:marTop w:val="0"/>
              <w:marBottom w:val="0"/>
              <w:divBdr>
                <w:top w:val="none" w:sz="0" w:space="0" w:color="auto"/>
                <w:left w:val="none" w:sz="0" w:space="0" w:color="auto"/>
                <w:bottom w:val="none" w:sz="0" w:space="0" w:color="auto"/>
                <w:right w:val="none" w:sz="0" w:space="0" w:color="auto"/>
              </w:divBdr>
            </w:div>
            <w:div w:id="1406143626">
              <w:marLeft w:val="0"/>
              <w:marRight w:val="0"/>
              <w:marTop w:val="0"/>
              <w:marBottom w:val="0"/>
              <w:divBdr>
                <w:top w:val="none" w:sz="0" w:space="0" w:color="auto"/>
                <w:left w:val="none" w:sz="0" w:space="0" w:color="auto"/>
                <w:bottom w:val="none" w:sz="0" w:space="0" w:color="auto"/>
                <w:right w:val="none" w:sz="0" w:space="0" w:color="auto"/>
              </w:divBdr>
            </w:div>
          </w:divsChild>
        </w:div>
        <w:div w:id="271665331">
          <w:marLeft w:val="0"/>
          <w:marRight w:val="0"/>
          <w:marTop w:val="0"/>
          <w:marBottom w:val="0"/>
          <w:divBdr>
            <w:top w:val="none" w:sz="0" w:space="0" w:color="auto"/>
            <w:left w:val="none" w:sz="0" w:space="0" w:color="auto"/>
            <w:bottom w:val="none" w:sz="0" w:space="0" w:color="auto"/>
            <w:right w:val="none" w:sz="0" w:space="0" w:color="auto"/>
          </w:divBdr>
          <w:divsChild>
            <w:div w:id="1117600052">
              <w:marLeft w:val="0"/>
              <w:marRight w:val="0"/>
              <w:marTop w:val="0"/>
              <w:marBottom w:val="0"/>
              <w:divBdr>
                <w:top w:val="none" w:sz="0" w:space="0" w:color="auto"/>
                <w:left w:val="none" w:sz="0" w:space="0" w:color="auto"/>
                <w:bottom w:val="none" w:sz="0" w:space="0" w:color="auto"/>
                <w:right w:val="none" w:sz="0" w:space="0" w:color="auto"/>
              </w:divBdr>
            </w:div>
          </w:divsChild>
        </w:div>
        <w:div w:id="1283654545">
          <w:marLeft w:val="0"/>
          <w:marRight w:val="0"/>
          <w:marTop w:val="0"/>
          <w:marBottom w:val="0"/>
          <w:divBdr>
            <w:top w:val="none" w:sz="0" w:space="0" w:color="auto"/>
            <w:left w:val="none" w:sz="0" w:space="0" w:color="auto"/>
            <w:bottom w:val="none" w:sz="0" w:space="0" w:color="auto"/>
            <w:right w:val="none" w:sz="0" w:space="0" w:color="auto"/>
          </w:divBdr>
          <w:divsChild>
            <w:div w:id="395402021">
              <w:marLeft w:val="0"/>
              <w:marRight w:val="0"/>
              <w:marTop w:val="0"/>
              <w:marBottom w:val="0"/>
              <w:divBdr>
                <w:top w:val="none" w:sz="0" w:space="0" w:color="auto"/>
                <w:left w:val="none" w:sz="0" w:space="0" w:color="auto"/>
                <w:bottom w:val="none" w:sz="0" w:space="0" w:color="auto"/>
                <w:right w:val="none" w:sz="0" w:space="0" w:color="auto"/>
              </w:divBdr>
            </w:div>
          </w:divsChild>
        </w:div>
        <w:div w:id="1016422122">
          <w:marLeft w:val="0"/>
          <w:marRight w:val="0"/>
          <w:marTop w:val="0"/>
          <w:marBottom w:val="0"/>
          <w:divBdr>
            <w:top w:val="none" w:sz="0" w:space="0" w:color="auto"/>
            <w:left w:val="none" w:sz="0" w:space="0" w:color="auto"/>
            <w:bottom w:val="none" w:sz="0" w:space="0" w:color="auto"/>
            <w:right w:val="none" w:sz="0" w:space="0" w:color="auto"/>
          </w:divBdr>
          <w:divsChild>
            <w:div w:id="1593199187">
              <w:marLeft w:val="0"/>
              <w:marRight w:val="0"/>
              <w:marTop w:val="0"/>
              <w:marBottom w:val="0"/>
              <w:divBdr>
                <w:top w:val="none" w:sz="0" w:space="0" w:color="auto"/>
                <w:left w:val="none" w:sz="0" w:space="0" w:color="auto"/>
                <w:bottom w:val="none" w:sz="0" w:space="0" w:color="auto"/>
                <w:right w:val="none" w:sz="0" w:space="0" w:color="auto"/>
              </w:divBdr>
            </w:div>
            <w:div w:id="1861040761">
              <w:marLeft w:val="0"/>
              <w:marRight w:val="0"/>
              <w:marTop w:val="0"/>
              <w:marBottom w:val="0"/>
              <w:divBdr>
                <w:top w:val="none" w:sz="0" w:space="0" w:color="auto"/>
                <w:left w:val="none" w:sz="0" w:space="0" w:color="auto"/>
                <w:bottom w:val="none" w:sz="0" w:space="0" w:color="auto"/>
                <w:right w:val="none" w:sz="0" w:space="0" w:color="auto"/>
              </w:divBdr>
            </w:div>
          </w:divsChild>
        </w:div>
        <w:div w:id="1050613423">
          <w:marLeft w:val="0"/>
          <w:marRight w:val="0"/>
          <w:marTop w:val="0"/>
          <w:marBottom w:val="0"/>
          <w:divBdr>
            <w:top w:val="none" w:sz="0" w:space="0" w:color="auto"/>
            <w:left w:val="none" w:sz="0" w:space="0" w:color="auto"/>
            <w:bottom w:val="none" w:sz="0" w:space="0" w:color="auto"/>
            <w:right w:val="none" w:sz="0" w:space="0" w:color="auto"/>
          </w:divBdr>
          <w:divsChild>
            <w:div w:id="1392774393">
              <w:marLeft w:val="0"/>
              <w:marRight w:val="0"/>
              <w:marTop w:val="0"/>
              <w:marBottom w:val="0"/>
              <w:divBdr>
                <w:top w:val="none" w:sz="0" w:space="0" w:color="auto"/>
                <w:left w:val="none" w:sz="0" w:space="0" w:color="auto"/>
                <w:bottom w:val="none" w:sz="0" w:space="0" w:color="auto"/>
                <w:right w:val="none" w:sz="0" w:space="0" w:color="auto"/>
              </w:divBdr>
            </w:div>
          </w:divsChild>
        </w:div>
        <w:div w:id="1669944170">
          <w:marLeft w:val="0"/>
          <w:marRight w:val="0"/>
          <w:marTop w:val="0"/>
          <w:marBottom w:val="0"/>
          <w:divBdr>
            <w:top w:val="none" w:sz="0" w:space="0" w:color="auto"/>
            <w:left w:val="none" w:sz="0" w:space="0" w:color="auto"/>
            <w:bottom w:val="none" w:sz="0" w:space="0" w:color="auto"/>
            <w:right w:val="none" w:sz="0" w:space="0" w:color="auto"/>
          </w:divBdr>
          <w:divsChild>
            <w:div w:id="1211376898">
              <w:marLeft w:val="0"/>
              <w:marRight w:val="0"/>
              <w:marTop w:val="0"/>
              <w:marBottom w:val="0"/>
              <w:divBdr>
                <w:top w:val="none" w:sz="0" w:space="0" w:color="auto"/>
                <w:left w:val="none" w:sz="0" w:space="0" w:color="auto"/>
                <w:bottom w:val="none" w:sz="0" w:space="0" w:color="auto"/>
                <w:right w:val="none" w:sz="0" w:space="0" w:color="auto"/>
              </w:divBdr>
            </w:div>
          </w:divsChild>
        </w:div>
        <w:div w:id="426848724">
          <w:marLeft w:val="0"/>
          <w:marRight w:val="0"/>
          <w:marTop w:val="0"/>
          <w:marBottom w:val="0"/>
          <w:divBdr>
            <w:top w:val="none" w:sz="0" w:space="0" w:color="auto"/>
            <w:left w:val="none" w:sz="0" w:space="0" w:color="auto"/>
            <w:bottom w:val="none" w:sz="0" w:space="0" w:color="auto"/>
            <w:right w:val="none" w:sz="0" w:space="0" w:color="auto"/>
          </w:divBdr>
          <w:divsChild>
            <w:div w:id="697387907">
              <w:marLeft w:val="0"/>
              <w:marRight w:val="0"/>
              <w:marTop w:val="0"/>
              <w:marBottom w:val="0"/>
              <w:divBdr>
                <w:top w:val="none" w:sz="0" w:space="0" w:color="auto"/>
                <w:left w:val="none" w:sz="0" w:space="0" w:color="auto"/>
                <w:bottom w:val="none" w:sz="0" w:space="0" w:color="auto"/>
                <w:right w:val="none" w:sz="0" w:space="0" w:color="auto"/>
              </w:divBdr>
            </w:div>
            <w:div w:id="172494830">
              <w:marLeft w:val="0"/>
              <w:marRight w:val="0"/>
              <w:marTop w:val="0"/>
              <w:marBottom w:val="0"/>
              <w:divBdr>
                <w:top w:val="none" w:sz="0" w:space="0" w:color="auto"/>
                <w:left w:val="none" w:sz="0" w:space="0" w:color="auto"/>
                <w:bottom w:val="none" w:sz="0" w:space="0" w:color="auto"/>
                <w:right w:val="none" w:sz="0" w:space="0" w:color="auto"/>
              </w:divBdr>
            </w:div>
          </w:divsChild>
        </w:div>
        <w:div w:id="1779904934">
          <w:marLeft w:val="0"/>
          <w:marRight w:val="0"/>
          <w:marTop w:val="0"/>
          <w:marBottom w:val="0"/>
          <w:divBdr>
            <w:top w:val="none" w:sz="0" w:space="0" w:color="auto"/>
            <w:left w:val="none" w:sz="0" w:space="0" w:color="auto"/>
            <w:bottom w:val="none" w:sz="0" w:space="0" w:color="auto"/>
            <w:right w:val="none" w:sz="0" w:space="0" w:color="auto"/>
          </w:divBdr>
          <w:divsChild>
            <w:div w:id="812134603">
              <w:marLeft w:val="0"/>
              <w:marRight w:val="0"/>
              <w:marTop w:val="0"/>
              <w:marBottom w:val="0"/>
              <w:divBdr>
                <w:top w:val="none" w:sz="0" w:space="0" w:color="auto"/>
                <w:left w:val="none" w:sz="0" w:space="0" w:color="auto"/>
                <w:bottom w:val="none" w:sz="0" w:space="0" w:color="auto"/>
                <w:right w:val="none" w:sz="0" w:space="0" w:color="auto"/>
              </w:divBdr>
            </w:div>
          </w:divsChild>
        </w:div>
        <w:div w:id="200557514">
          <w:marLeft w:val="0"/>
          <w:marRight w:val="0"/>
          <w:marTop w:val="0"/>
          <w:marBottom w:val="0"/>
          <w:divBdr>
            <w:top w:val="none" w:sz="0" w:space="0" w:color="auto"/>
            <w:left w:val="none" w:sz="0" w:space="0" w:color="auto"/>
            <w:bottom w:val="none" w:sz="0" w:space="0" w:color="auto"/>
            <w:right w:val="none" w:sz="0" w:space="0" w:color="auto"/>
          </w:divBdr>
          <w:divsChild>
            <w:div w:id="1204252553">
              <w:marLeft w:val="0"/>
              <w:marRight w:val="0"/>
              <w:marTop w:val="0"/>
              <w:marBottom w:val="0"/>
              <w:divBdr>
                <w:top w:val="none" w:sz="0" w:space="0" w:color="auto"/>
                <w:left w:val="none" w:sz="0" w:space="0" w:color="auto"/>
                <w:bottom w:val="none" w:sz="0" w:space="0" w:color="auto"/>
                <w:right w:val="none" w:sz="0" w:space="0" w:color="auto"/>
              </w:divBdr>
            </w:div>
          </w:divsChild>
        </w:div>
        <w:div w:id="1448818013">
          <w:marLeft w:val="0"/>
          <w:marRight w:val="0"/>
          <w:marTop w:val="0"/>
          <w:marBottom w:val="0"/>
          <w:divBdr>
            <w:top w:val="none" w:sz="0" w:space="0" w:color="auto"/>
            <w:left w:val="none" w:sz="0" w:space="0" w:color="auto"/>
            <w:bottom w:val="none" w:sz="0" w:space="0" w:color="auto"/>
            <w:right w:val="none" w:sz="0" w:space="0" w:color="auto"/>
          </w:divBdr>
          <w:divsChild>
            <w:div w:id="765614328">
              <w:marLeft w:val="0"/>
              <w:marRight w:val="0"/>
              <w:marTop w:val="0"/>
              <w:marBottom w:val="0"/>
              <w:divBdr>
                <w:top w:val="none" w:sz="0" w:space="0" w:color="auto"/>
                <w:left w:val="none" w:sz="0" w:space="0" w:color="auto"/>
                <w:bottom w:val="none" w:sz="0" w:space="0" w:color="auto"/>
                <w:right w:val="none" w:sz="0" w:space="0" w:color="auto"/>
              </w:divBdr>
            </w:div>
          </w:divsChild>
        </w:div>
        <w:div w:id="1030300312">
          <w:marLeft w:val="0"/>
          <w:marRight w:val="0"/>
          <w:marTop w:val="0"/>
          <w:marBottom w:val="0"/>
          <w:divBdr>
            <w:top w:val="none" w:sz="0" w:space="0" w:color="auto"/>
            <w:left w:val="none" w:sz="0" w:space="0" w:color="auto"/>
            <w:bottom w:val="none" w:sz="0" w:space="0" w:color="auto"/>
            <w:right w:val="none" w:sz="0" w:space="0" w:color="auto"/>
          </w:divBdr>
          <w:divsChild>
            <w:div w:id="1329020365">
              <w:marLeft w:val="0"/>
              <w:marRight w:val="0"/>
              <w:marTop w:val="0"/>
              <w:marBottom w:val="0"/>
              <w:divBdr>
                <w:top w:val="none" w:sz="0" w:space="0" w:color="auto"/>
                <w:left w:val="none" w:sz="0" w:space="0" w:color="auto"/>
                <w:bottom w:val="none" w:sz="0" w:space="0" w:color="auto"/>
                <w:right w:val="none" w:sz="0" w:space="0" w:color="auto"/>
              </w:divBdr>
            </w:div>
            <w:div w:id="1936402666">
              <w:marLeft w:val="0"/>
              <w:marRight w:val="0"/>
              <w:marTop w:val="0"/>
              <w:marBottom w:val="0"/>
              <w:divBdr>
                <w:top w:val="none" w:sz="0" w:space="0" w:color="auto"/>
                <w:left w:val="none" w:sz="0" w:space="0" w:color="auto"/>
                <w:bottom w:val="none" w:sz="0" w:space="0" w:color="auto"/>
                <w:right w:val="none" w:sz="0" w:space="0" w:color="auto"/>
              </w:divBdr>
            </w:div>
          </w:divsChild>
        </w:div>
        <w:div w:id="1358703627">
          <w:marLeft w:val="0"/>
          <w:marRight w:val="0"/>
          <w:marTop w:val="0"/>
          <w:marBottom w:val="0"/>
          <w:divBdr>
            <w:top w:val="none" w:sz="0" w:space="0" w:color="auto"/>
            <w:left w:val="none" w:sz="0" w:space="0" w:color="auto"/>
            <w:bottom w:val="none" w:sz="0" w:space="0" w:color="auto"/>
            <w:right w:val="none" w:sz="0" w:space="0" w:color="auto"/>
          </w:divBdr>
          <w:divsChild>
            <w:div w:id="871116719">
              <w:marLeft w:val="0"/>
              <w:marRight w:val="0"/>
              <w:marTop w:val="0"/>
              <w:marBottom w:val="0"/>
              <w:divBdr>
                <w:top w:val="none" w:sz="0" w:space="0" w:color="auto"/>
                <w:left w:val="none" w:sz="0" w:space="0" w:color="auto"/>
                <w:bottom w:val="none" w:sz="0" w:space="0" w:color="auto"/>
                <w:right w:val="none" w:sz="0" w:space="0" w:color="auto"/>
              </w:divBdr>
            </w:div>
          </w:divsChild>
        </w:div>
        <w:div w:id="2072193917">
          <w:marLeft w:val="0"/>
          <w:marRight w:val="0"/>
          <w:marTop w:val="0"/>
          <w:marBottom w:val="0"/>
          <w:divBdr>
            <w:top w:val="none" w:sz="0" w:space="0" w:color="auto"/>
            <w:left w:val="none" w:sz="0" w:space="0" w:color="auto"/>
            <w:bottom w:val="none" w:sz="0" w:space="0" w:color="auto"/>
            <w:right w:val="none" w:sz="0" w:space="0" w:color="auto"/>
          </w:divBdr>
          <w:divsChild>
            <w:div w:id="1003120617">
              <w:marLeft w:val="0"/>
              <w:marRight w:val="0"/>
              <w:marTop w:val="0"/>
              <w:marBottom w:val="0"/>
              <w:divBdr>
                <w:top w:val="none" w:sz="0" w:space="0" w:color="auto"/>
                <w:left w:val="none" w:sz="0" w:space="0" w:color="auto"/>
                <w:bottom w:val="none" w:sz="0" w:space="0" w:color="auto"/>
                <w:right w:val="none" w:sz="0" w:space="0" w:color="auto"/>
              </w:divBdr>
            </w:div>
          </w:divsChild>
        </w:div>
        <w:div w:id="1294868974">
          <w:marLeft w:val="0"/>
          <w:marRight w:val="0"/>
          <w:marTop w:val="0"/>
          <w:marBottom w:val="0"/>
          <w:divBdr>
            <w:top w:val="none" w:sz="0" w:space="0" w:color="auto"/>
            <w:left w:val="none" w:sz="0" w:space="0" w:color="auto"/>
            <w:bottom w:val="none" w:sz="0" w:space="0" w:color="auto"/>
            <w:right w:val="none" w:sz="0" w:space="0" w:color="auto"/>
          </w:divBdr>
          <w:divsChild>
            <w:div w:id="2105297001">
              <w:marLeft w:val="0"/>
              <w:marRight w:val="0"/>
              <w:marTop w:val="0"/>
              <w:marBottom w:val="0"/>
              <w:divBdr>
                <w:top w:val="none" w:sz="0" w:space="0" w:color="auto"/>
                <w:left w:val="none" w:sz="0" w:space="0" w:color="auto"/>
                <w:bottom w:val="none" w:sz="0" w:space="0" w:color="auto"/>
                <w:right w:val="none" w:sz="0" w:space="0" w:color="auto"/>
              </w:divBdr>
            </w:div>
            <w:div w:id="1998655194">
              <w:marLeft w:val="0"/>
              <w:marRight w:val="0"/>
              <w:marTop w:val="0"/>
              <w:marBottom w:val="0"/>
              <w:divBdr>
                <w:top w:val="none" w:sz="0" w:space="0" w:color="auto"/>
                <w:left w:val="none" w:sz="0" w:space="0" w:color="auto"/>
                <w:bottom w:val="none" w:sz="0" w:space="0" w:color="auto"/>
                <w:right w:val="none" w:sz="0" w:space="0" w:color="auto"/>
              </w:divBdr>
            </w:div>
          </w:divsChild>
        </w:div>
        <w:div w:id="922451086">
          <w:marLeft w:val="0"/>
          <w:marRight w:val="0"/>
          <w:marTop w:val="0"/>
          <w:marBottom w:val="0"/>
          <w:divBdr>
            <w:top w:val="none" w:sz="0" w:space="0" w:color="auto"/>
            <w:left w:val="none" w:sz="0" w:space="0" w:color="auto"/>
            <w:bottom w:val="none" w:sz="0" w:space="0" w:color="auto"/>
            <w:right w:val="none" w:sz="0" w:space="0" w:color="auto"/>
          </w:divBdr>
          <w:divsChild>
            <w:div w:id="745609212">
              <w:marLeft w:val="0"/>
              <w:marRight w:val="0"/>
              <w:marTop w:val="0"/>
              <w:marBottom w:val="0"/>
              <w:divBdr>
                <w:top w:val="none" w:sz="0" w:space="0" w:color="auto"/>
                <w:left w:val="none" w:sz="0" w:space="0" w:color="auto"/>
                <w:bottom w:val="none" w:sz="0" w:space="0" w:color="auto"/>
                <w:right w:val="none" w:sz="0" w:space="0" w:color="auto"/>
              </w:divBdr>
            </w:div>
          </w:divsChild>
        </w:div>
        <w:div w:id="610089702">
          <w:marLeft w:val="0"/>
          <w:marRight w:val="0"/>
          <w:marTop w:val="0"/>
          <w:marBottom w:val="0"/>
          <w:divBdr>
            <w:top w:val="none" w:sz="0" w:space="0" w:color="auto"/>
            <w:left w:val="none" w:sz="0" w:space="0" w:color="auto"/>
            <w:bottom w:val="none" w:sz="0" w:space="0" w:color="auto"/>
            <w:right w:val="none" w:sz="0" w:space="0" w:color="auto"/>
          </w:divBdr>
          <w:divsChild>
            <w:div w:id="2052804911">
              <w:marLeft w:val="0"/>
              <w:marRight w:val="0"/>
              <w:marTop w:val="0"/>
              <w:marBottom w:val="0"/>
              <w:divBdr>
                <w:top w:val="none" w:sz="0" w:space="0" w:color="auto"/>
                <w:left w:val="none" w:sz="0" w:space="0" w:color="auto"/>
                <w:bottom w:val="none" w:sz="0" w:space="0" w:color="auto"/>
                <w:right w:val="none" w:sz="0" w:space="0" w:color="auto"/>
              </w:divBdr>
            </w:div>
          </w:divsChild>
        </w:div>
        <w:div w:id="2074113178">
          <w:marLeft w:val="0"/>
          <w:marRight w:val="0"/>
          <w:marTop w:val="0"/>
          <w:marBottom w:val="0"/>
          <w:divBdr>
            <w:top w:val="none" w:sz="0" w:space="0" w:color="auto"/>
            <w:left w:val="none" w:sz="0" w:space="0" w:color="auto"/>
            <w:bottom w:val="none" w:sz="0" w:space="0" w:color="auto"/>
            <w:right w:val="none" w:sz="0" w:space="0" w:color="auto"/>
          </w:divBdr>
          <w:divsChild>
            <w:div w:id="796220151">
              <w:marLeft w:val="0"/>
              <w:marRight w:val="0"/>
              <w:marTop w:val="0"/>
              <w:marBottom w:val="0"/>
              <w:divBdr>
                <w:top w:val="none" w:sz="0" w:space="0" w:color="auto"/>
                <w:left w:val="none" w:sz="0" w:space="0" w:color="auto"/>
                <w:bottom w:val="none" w:sz="0" w:space="0" w:color="auto"/>
                <w:right w:val="none" w:sz="0" w:space="0" w:color="auto"/>
              </w:divBdr>
            </w:div>
            <w:div w:id="1779793905">
              <w:marLeft w:val="0"/>
              <w:marRight w:val="0"/>
              <w:marTop w:val="0"/>
              <w:marBottom w:val="0"/>
              <w:divBdr>
                <w:top w:val="none" w:sz="0" w:space="0" w:color="auto"/>
                <w:left w:val="none" w:sz="0" w:space="0" w:color="auto"/>
                <w:bottom w:val="none" w:sz="0" w:space="0" w:color="auto"/>
                <w:right w:val="none" w:sz="0" w:space="0" w:color="auto"/>
              </w:divBdr>
            </w:div>
          </w:divsChild>
        </w:div>
        <w:div w:id="1098452682">
          <w:marLeft w:val="0"/>
          <w:marRight w:val="0"/>
          <w:marTop w:val="0"/>
          <w:marBottom w:val="0"/>
          <w:divBdr>
            <w:top w:val="none" w:sz="0" w:space="0" w:color="auto"/>
            <w:left w:val="none" w:sz="0" w:space="0" w:color="auto"/>
            <w:bottom w:val="none" w:sz="0" w:space="0" w:color="auto"/>
            <w:right w:val="none" w:sz="0" w:space="0" w:color="auto"/>
          </w:divBdr>
          <w:divsChild>
            <w:div w:id="1858813428">
              <w:marLeft w:val="0"/>
              <w:marRight w:val="0"/>
              <w:marTop w:val="0"/>
              <w:marBottom w:val="0"/>
              <w:divBdr>
                <w:top w:val="none" w:sz="0" w:space="0" w:color="auto"/>
                <w:left w:val="none" w:sz="0" w:space="0" w:color="auto"/>
                <w:bottom w:val="none" w:sz="0" w:space="0" w:color="auto"/>
                <w:right w:val="none" w:sz="0" w:space="0" w:color="auto"/>
              </w:divBdr>
            </w:div>
          </w:divsChild>
        </w:div>
        <w:div w:id="1555652531">
          <w:marLeft w:val="0"/>
          <w:marRight w:val="0"/>
          <w:marTop w:val="0"/>
          <w:marBottom w:val="0"/>
          <w:divBdr>
            <w:top w:val="none" w:sz="0" w:space="0" w:color="auto"/>
            <w:left w:val="none" w:sz="0" w:space="0" w:color="auto"/>
            <w:bottom w:val="none" w:sz="0" w:space="0" w:color="auto"/>
            <w:right w:val="none" w:sz="0" w:space="0" w:color="auto"/>
          </w:divBdr>
          <w:divsChild>
            <w:div w:id="1430391174">
              <w:marLeft w:val="0"/>
              <w:marRight w:val="0"/>
              <w:marTop w:val="0"/>
              <w:marBottom w:val="0"/>
              <w:divBdr>
                <w:top w:val="none" w:sz="0" w:space="0" w:color="auto"/>
                <w:left w:val="none" w:sz="0" w:space="0" w:color="auto"/>
                <w:bottom w:val="none" w:sz="0" w:space="0" w:color="auto"/>
                <w:right w:val="none" w:sz="0" w:space="0" w:color="auto"/>
              </w:divBdr>
            </w:div>
          </w:divsChild>
        </w:div>
        <w:div w:id="364523273">
          <w:marLeft w:val="0"/>
          <w:marRight w:val="0"/>
          <w:marTop w:val="0"/>
          <w:marBottom w:val="0"/>
          <w:divBdr>
            <w:top w:val="none" w:sz="0" w:space="0" w:color="auto"/>
            <w:left w:val="none" w:sz="0" w:space="0" w:color="auto"/>
            <w:bottom w:val="none" w:sz="0" w:space="0" w:color="auto"/>
            <w:right w:val="none" w:sz="0" w:space="0" w:color="auto"/>
          </w:divBdr>
          <w:divsChild>
            <w:div w:id="177895781">
              <w:marLeft w:val="0"/>
              <w:marRight w:val="0"/>
              <w:marTop w:val="0"/>
              <w:marBottom w:val="0"/>
              <w:divBdr>
                <w:top w:val="none" w:sz="0" w:space="0" w:color="auto"/>
                <w:left w:val="none" w:sz="0" w:space="0" w:color="auto"/>
                <w:bottom w:val="none" w:sz="0" w:space="0" w:color="auto"/>
                <w:right w:val="none" w:sz="0" w:space="0" w:color="auto"/>
              </w:divBdr>
            </w:div>
            <w:div w:id="1103526341">
              <w:marLeft w:val="0"/>
              <w:marRight w:val="0"/>
              <w:marTop w:val="0"/>
              <w:marBottom w:val="0"/>
              <w:divBdr>
                <w:top w:val="none" w:sz="0" w:space="0" w:color="auto"/>
                <w:left w:val="none" w:sz="0" w:space="0" w:color="auto"/>
                <w:bottom w:val="none" w:sz="0" w:space="0" w:color="auto"/>
                <w:right w:val="none" w:sz="0" w:space="0" w:color="auto"/>
              </w:divBdr>
            </w:div>
          </w:divsChild>
        </w:div>
        <w:div w:id="2129427724">
          <w:marLeft w:val="0"/>
          <w:marRight w:val="0"/>
          <w:marTop w:val="0"/>
          <w:marBottom w:val="0"/>
          <w:divBdr>
            <w:top w:val="none" w:sz="0" w:space="0" w:color="auto"/>
            <w:left w:val="none" w:sz="0" w:space="0" w:color="auto"/>
            <w:bottom w:val="none" w:sz="0" w:space="0" w:color="auto"/>
            <w:right w:val="none" w:sz="0" w:space="0" w:color="auto"/>
          </w:divBdr>
          <w:divsChild>
            <w:div w:id="1972395768">
              <w:marLeft w:val="0"/>
              <w:marRight w:val="0"/>
              <w:marTop w:val="0"/>
              <w:marBottom w:val="0"/>
              <w:divBdr>
                <w:top w:val="none" w:sz="0" w:space="0" w:color="auto"/>
                <w:left w:val="none" w:sz="0" w:space="0" w:color="auto"/>
                <w:bottom w:val="none" w:sz="0" w:space="0" w:color="auto"/>
                <w:right w:val="none" w:sz="0" w:space="0" w:color="auto"/>
              </w:divBdr>
            </w:div>
          </w:divsChild>
        </w:div>
        <w:div w:id="1187905753">
          <w:marLeft w:val="0"/>
          <w:marRight w:val="0"/>
          <w:marTop w:val="0"/>
          <w:marBottom w:val="0"/>
          <w:divBdr>
            <w:top w:val="none" w:sz="0" w:space="0" w:color="auto"/>
            <w:left w:val="none" w:sz="0" w:space="0" w:color="auto"/>
            <w:bottom w:val="none" w:sz="0" w:space="0" w:color="auto"/>
            <w:right w:val="none" w:sz="0" w:space="0" w:color="auto"/>
          </w:divBdr>
          <w:divsChild>
            <w:div w:id="1572542951">
              <w:marLeft w:val="0"/>
              <w:marRight w:val="0"/>
              <w:marTop w:val="0"/>
              <w:marBottom w:val="0"/>
              <w:divBdr>
                <w:top w:val="none" w:sz="0" w:space="0" w:color="auto"/>
                <w:left w:val="none" w:sz="0" w:space="0" w:color="auto"/>
                <w:bottom w:val="none" w:sz="0" w:space="0" w:color="auto"/>
                <w:right w:val="none" w:sz="0" w:space="0" w:color="auto"/>
              </w:divBdr>
            </w:div>
          </w:divsChild>
        </w:div>
        <w:div w:id="924992411">
          <w:marLeft w:val="0"/>
          <w:marRight w:val="0"/>
          <w:marTop w:val="0"/>
          <w:marBottom w:val="0"/>
          <w:divBdr>
            <w:top w:val="none" w:sz="0" w:space="0" w:color="auto"/>
            <w:left w:val="none" w:sz="0" w:space="0" w:color="auto"/>
            <w:bottom w:val="none" w:sz="0" w:space="0" w:color="auto"/>
            <w:right w:val="none" w:sz="0" w:space="0" w:color="auto"/>
          </w:divBdr>
          <w:divsChild>
            <w:div w:id="2096897368">
              <w:marLeft w:val="0"/>
              <w:marRight w:val="0"/>
              <w:marTop w:val="0"/>
              <w:marBottom w:val="0"/>
              <w:divBdr>
                <w:top w:val="none" w:sz="0" w:space="0" w:color="auto"/>
                <w:left w:val="none" w:sz="0" w:space="0" w:color="auto"/>
                <w:bottom w:val="none" w:sz="0" w:space="0" w:color="auto"/>
                <w:right w:val="none" w:sz="0" w:space="0" w:color="auto"/>
              </w:divBdr>
            </w:div>
          </w:divsChild>
        </w:div>
        <w:div w:id="2127773315">
          <w:marLeft w:val="0"/>
          <w:marRight w:val="0"/>
          <w:marTop w:val="0"/>
          <w:marBottom w:val="0"/>
          <w:divBdr>
            <w:top w:val="none" w:sz="0" w:space="0" w:color="auto"/>
            <w:left w:val="none" w:sz="0" w:space="0" w:color="auto"/>
            <w:bottom w:val="none" w:sz="0" w:space="0" w:color="auto"/>
            <w:right w:val="none" w:sz="0" w:space="0" w:color="auto"/>
          </w:divBdr>
          <w:divsChild>
            <w:div w:id="515341527">
              <w:marLeft w:val="0"/>
              <w:marRight w:val="0"/>
              <w:marTop w:val="0"/>
              <w:marBottom w:val="0"/>
              <w:divBdr>
                <w:top w:val="none" w:sz="0" w:space="0" w:color="auto"/>
                <w:left w:val="none" w:sz="0" w:space="0" w:color="auto"/>
                <w:bottom w:val="none" w:sz="0" w:space="0" w:color="auto"/>
                <w:right w:val="none" w:sz="0" w:space="0" w:color="auto"/>
              </w:divBdr>
            </w:div>
          </w:divsChild>
        </w:div>
        <w:div w:id="1847402151">
          <w:marLeft w:val="0"/>
          <w:marRight w:val="0"/>
          <w:marTop w:val="0"/>
          <w:marBottom w:val="0"/>
          <w:divBdr>
            <w:top w:val="none" w:sz="0" w:space="0" w:color="auto"/>
            <w:left w:val="none" w:sz="0" w:space="0" w:color="auto"/>
            <w:bottom w:val="none" w:sz="0" w:space="0" w:color="auto"/>
            <w:right w:val="none" w:sz="0" w:space="0" w:color="auto"/>
          </w:divBdr>
          <w:divsChild>
            <w:div w:id="1049377125">
              <w:marLeft w:val="0"/>
              <w:marRight w:val="0"/>
              <w:marTop w:val="0"/>
              <w:marBottom w:val="0"/>
              <w:divBdr>
                <w:top w:val="none" w:sz="0" w:space="0" w:color="auto"/>
                <w:left w:val="none" w:sz="0" w:space="0" w:color="auto"/>
                <w:bottom w:val="none" w:sz="0" w:space="0" w:color="auto"/>
                <w:right w:val="none" w:sz="0" w:space="0" w:color="auto"/>
              </w:divBdr>
            </w:div>
          </w:divsChild>
        </w:div>
        <w:div w:id="1066532942">
          <w:marLeft w:val="0"/>
          <w:marRight w:val="0"/>
          <w:marTop w:val="0"/>
          <w:marBottom w:val="0"/>
          <w:divBdr>
            <w:top w:val="none" w:sz="0" w:space="0" w:color="auto"/>
            <w:left w:val="none" w:sz="0" w:space="0" w:color="auto"/>
            <w:bottom w:val="none" w:sz="0" w:space="0" w:color="auto"/>
            <w:right w:val="none" w:sz="0" w:space="0" w:color="auto"/>
          </w:divBdr>
          <w:divsChild>
            <w:div w:id="148644581">
              <w:marLeft w:val="0"/>
              <w:marRight w:val="0"/>
              <w:marTop w:val="0"/>
              <w:marBottom w:val="0"/>
              <w:divBdr>
                <w:top w:val="none" w:sz="0" w:space="0" w:color="auto"/>
                <w:left w:val="none" w:sz="0" w:space="0" w:color="auto"/>
                <w:bottom w:val="none" w:sz="0" w:space="0" w:color="auto"/>
                <w:right w:val="none" w:sz="0" w:space="0" w:color="auto"/>
              </w:divBdr>
            </w:div>
          </w:divsChild>
        </w:div>
        <w:div w:id="1246264851">
          <w:marLeft w:val="0"/>
          <w:marRight w:val="0"/>
          <w:marTop w:val="0"/>
          <w:marBottom w:val="0"/>
          <w:divBdr>
            <w:top w:val="none" w:sz="0" w:space="0" w:color="auto"/>
            <w:left w:val="none" w:sz="0" w:space="0" w:color="auto"/>
            <w:bottom w:val="none" w:sz="0" w:space="0" w:color="auto"/>
            <w:right w:val="none" w:sz="0" w:space="0" w:color="auto"/>
          </w:divBdr>
          <w:divsChild>
            <w:div w:id="1180122101">
              <w:marLeft w:val="0"/>
              <w:marRight w:val="0"/>
              <w:marTop w:val="0"/>
              <w:marBottom w:val="0"/>
              <w:divBdr>
                <w:top w:val="none" w:sz="0" w:space="0" w:color="auto"/>
                <w:left w:val="none" w:sz="0" w:space="0" w:color="auto"/>
                <w:bottom w:val="none" w:sz="0" w:space="0" w:color="auto"/>
                <w:right w:val="none" w:sz="0" w:space="0" w:color="auto"/>
              </w:divBdr>
            </w:div>
          </w:divsChild>
        </w:div>
        <w:div w:id="1952515435">
          <w:marLeft w:val="0"/>
          <w:marRight w:val="0"/>
          <w:marTop w:val="0"/>
          <w:marBottom w:val="0"/>
          <w:divBdr>
            <w:top w:val="none" w:sz="0" w:space="0" w:color="auto"/>
            <w:left w:val="none" w:sz="0" w:space="0" w:color="auto"/>
            <w:bottom w:val="none" w:sz="0" w:space="0" w:color="auto"/>
            <w:right w:val="none" w:sz="0" w:space="0" w:color="auto"/>
          </w:divBdr>
          <w:divsChild>
            <w:div w:id="13541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B4771B5D88E4CBF034369A2BA781C" ma:contentTypeVersion="16" ma:contentTypeDescription="Create a new document." ma:contentTypeScope="" ma:versionID="93bb01121969e97af386375484e6da30">
  <xsd:schema xmlns:xsd="http://www.w3.org/2001/XMLSchema" xmlns:xs="http://www.w3.org/2001/XMLSchema" xmlns:p="http://schemas.microsoft.com/office/2006/metadata/properties" xmlns:ns2="ad36a4cc-e015-4c97-b166-f7d24a7ba7b7" xmlns:ns3="6583ac70-b271-4822-a640-1c3d8ae6c4ed" targetNamespace="http://schemas.microsoft.com/office/2006/metadata/properties" ma:root="true" ma:fieldsID="619bdb03e6db9a83fb8d768ebf8482cd" ns2:_="" ns3:_="">
    <xsd:import namespace="ad36a4cc-e015-4c97-b166-f7d24a7ba7b7"/>
    <xsd:import namespace="6583ac70-b271-4822-a640-1c3d8ae6c4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6a4cc-e015-4c97-b166-f7d24a7ba7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890ae-9e69-486c-9f88-4bf6536c41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83ac70-b271-4822-a640-1c3d8ae6c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bf0832-f3ae-445f-8c7f-0b321634c43d}" ma:internalName="TaxCatchAll" ma:showField="CatchAllData" ma:web="6583ac70-b271-4822-a640-1c3d8ae6c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6a4cc-e015-4c97-b166-f7d24a7ba7b7">
      <Terms xmlns="http://schemas.microsoft.com/office/infopath/2007/PartnerControls"/>
    </lcf76f155ced4ddcb4097134ff3c332f>
    <TaxCatchAll xmlns="6583ac70-b271-4822-a640-1c3d8ae6c4ed" xsi:nil="true"/>
  </documentManagement>
</p:properties>
</file>

<file path=customXml/itemProps1.xml><?xml version="1.0" encoding="utf-8"?>
<ds:datastoreItem xmlns:ds="http://schemas.openxmlformats.org/officeDocument/2006/customXml" ds:itemID="{41DADE6B-1FFE-40EB-84DB-8B4EDF2D94C3}">
  <ds:schemaRefs>
    <ds:schemaRef ds:uri="http://schemas.microsoft.com/sharepoint/v3/contenttype/forms"/>
  </ds:schemaRefs>
</ds:datastoreItem>
</file>

<file path=customXml/itemProps2.xml><?xml version="1.0" encoding="utf-8"?>
<ds:datastoreItem xmlns:ds="http://schemas.openxmlformats.org/officeDocument/2006/customXml" ds:itemID="{FAE65EFE-B5A2-4B0A-89F7-30FC734FD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6a4cc-e015-4c97-b166-f7d24a7ba7b7"/>
    <ds:schemaRef ds:uri="6583ac70-b271-4822-a640-1c3d8ae6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94B7C-5FF6-4DCC-9C56-B845C3654962}">
  <ds:schemaRefs>
    <ds:schemaRef ds:uri="http://purl.org/dc/terms/"/>
    <ds:schemaRef ds:uri="http://schemas.openxmlformats.org/package/2006/metadata/core-properties"/>
    <ds:schemaRef ds:uri="http://purl.org/dc/dcmitype/"/>
    <ds:schemaRef ds:uri="ad36a4cc-e015-4c97-b166-f7d24a7ba7b7"/>
    <ds:schemaRef ds:uri="http://schemas.microsoft.com/office/infopath/2007/PartnerControls"/>
    <ds:schemaRef ds:uri="http://schemas.microsoft.com/office/2006/metadata/properties"/>
    <ds:schemaRef ds:uri="http://schemas.microsoft.com/office/2006/documentManagement/types"/>
    <ds:schemaRef ds:uri="6583ac70-b271-4822-a640-1c3d8ae6c4e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Dowdeswell</dc:creator>
  <cp:keywords/>
  <dc:description/>
  <cp:lastModifiedBy>Kerry Preedy</cp:lastModifiedBy>
  <cp:revision>2</cp:revision>
  <dcterms:created xsi:type="dcterms:W3CDTF">2022-09-08T15:30:00Z</dcterms:created>
  <dcterms:modified xsi:type="dcterms:W3CDTF">2022-09-08T15:30:00Z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0x0101004C6B4771B5D88E4CBF034369A2BA781C</vt:lpwstr>
  </property>
  <property fmtid="{D5CDD505-2E9C-101B-9397-08002B2CF9AE}" pid="3" name="MediaServiceImageTags">
    <vt:lpwstr/>
  </property>
</Properties>
</file>